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71FC8" w:rsidRPr="005A7C05" w:rsidRDefault="00C71FC8" w:rsidP="00C71FC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A7C05">
        <w:rPr>
          <w:rFonts w:ascii="方正小标宋简体" w:eastAsia="方正小标宋简体" w:hint="eastAsia"/>
          <w:sz w:val="44"/>
          <w:szCs w:val="44"/>
        </w:rPr>
        <w:t>2017年度“效能之窗”</w:t>
      </w:r>
    </w:p>
    <w:p w:rsidR="00C71FC8" w:rsidRPr="005A7C05" w:rsidRDefault="00C71FC8" w:rsidP="00C71FC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A7C05">
        <w:rPr>
          <w:rFonts w:ascii="方正小标宋简体" w:eastAsia="方正小标宋简体" w:hint="eastAsia"/>
          <w:sz w:val="44"/>
          <w:szCs w:val="44"/>
        </w:rPr>
        <w:t>和先进专业办事大厅、先进工作者名单</w:t>
      </w:r>
    </w:p>
    <w:p w:rsidR="00C71FC8" w:rsidRPr="005A7C05" w:rsidRDefault="00C71FC8" w:rsidP="00C71FC8">
      <w:pPr>
        <w:rPr>
          <w:rFonts w:ascii="仿宋_GB2312" w:eastAsia="仿宋_GB2312" w:hint="eastAsia"/>
          <w:sz w:val="32"/>
          <w:szCs w:val="32"/>
        </w:rPr>
      </w:pPr>
    </w:p>
    <w:p w:rsidR="00C71FC8" w:rsidRPr="005A7C05" w:rsidRDefault="00C71FC8" w:rsidP="00C71FC8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A7C05">
        <w:rPr>
          <w:rFonts w:ascii="黑体" w:eastAsia="黑体" w:hAnsi="黑体" w:hint="eastAsia"/>
          <w:sz w:val="32"/>
          <w:szCs w:val="32"/>
        </w:rPr>
        <w:t>一、2017年度“效能之窗”（12个）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市工商局、市环保局、市国土局、市地税局、市城管局、市食药监局、市房产局、市国税局、市交通运输局、市规划局、市建设局、市质监局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A7C05">
        <w:rPr>
          <w:rFonts w:ascii="黑体" w:eastAsia="黑体" w:hAnsi="黑体" w:hint="eastAsia"/>
          <w:sz w:val="32"/>
          <w:szCs w:val="32"/>
        </w:rPr>
        <w:t>二、2017年度先进专业办事大厅（5个）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市不动产登记中心、市房产交易管理中心、市住房公积金管理中心、市地税局办税服务大厅、市人才交流中心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A7C05">
        <w:rPr>
          <w:rFonts w:ascii="黑体" w:eastAsia="黑体" w:hAnsi="黑体" w:hint="eastAsia"/>
          <w:sz w:val="32"/>
          <w:szCs w:val="32"/>
        </w:rPr>
        <w:t>三、2017年窗口先进工作者名单（24人）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市交通局    皮  峻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A7C05">
        <w:rPr>
          <w:rFonts w:ascii="仿宋_GB2312" w:eastAsia="仿宋_GB2312" w:hint="eastAsia"/>
          <w:sz w:val="32"/>
          <w:szCs w:val="32"/>
        </w:rPr>
        <w:t>市财政局    明经洪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市人社局    吴  桐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A7C05">
        <w:rPr>
          <w:rFonts w:ascii="仿宋_GB2312" w:eastAsia="仿宋_GB2312" w:hint="eastAsia"/>
          <w:sz w:val="32"/>
          <w:szCs w:val="32"/>
        </w:rPr>
        <w:t>市国土局    付  洁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市教育局    胡洪盛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A7C05">
        <w:rPr>
          <w:rFonts w:ascii="仿宋_GB2312" w:eastAsia="仿宋_GB2312" w:hint="eastAsia"/>
          <w:sz w:val="32"/>
          <w:szCs w:val="32"/>
        </w:rPr>
        <w:t>市林业局    刘  旭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市商务局    李淦明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A7C05">
        <w:rPr>
          <w:rFonts w:ascii="仿宋_GB2312" w:eastAsia="仿宋_GB2312" w:hint="eastAsia"/>
          <w:sz w:val="32"/>
          <w:szCs w:val="32"/>
        </w:rPr>
        <w:t>市环保局    林  鹏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市质监局    邓  莹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A7C05">
        <w:rPr>
          <w:rFonts w:ascii="仿宋_GB2312" w:eastAsia="仿宋_GB2312" w:hint="eastAsia"/>
          <w:sz w:val="32"/>
          <w:szCs w:val="32"/>
        </w:rPr>
        <w:t>市国税局    傅少华</w:t>
      </w:r>
    </w:p>
    <w:p w:rsidR="00C71FC8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市食药监局  彭斐彦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A7C05">
        <w:rPr>
          <w:rFonts w:ascii="仿宋_GB2312" w:eastAsia="仿宋_GB2312" w:hint="eastAsia"/>
          <w:sz w:val="32"/>
          <w:szCs w:val="32"/>
        </w:rPr>
        <w:t>市房产局    巫莉萍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市气象局    曾  江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A7C05">
        <w:rPr>
          <w:rFonts w:ascii="仿宋_GB2312" w:eastAsia="仿宋_GB2312" w:hint="eastAsia"/>
          <w:sz w:val="32"/>
          <w:szCs w:val="32"/>
        </w:rPr>
        <w:t>消防支队    魏春花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烟草公司    余玖萍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A7C05">
        <w:rPr>
          <w:rFonts w:ascii="仿宋_GB2312" w:eastAsia="仿宋_GB2312" w:hint="eastAsia"/>
          <w:sz w:val="32"/>
          <w:szCs w:val="32"/>
        </w:rPr>
        <w:t>深燃公司    郭  晶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市城管局    邹晓明、肖梅慧、刘思含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市地税局    万蕴华、曾  琛、曾英娥</w:t>
      </w:r>
    </w:p>
    <w:p w:rsidR="00C71FC8" w:rsidRPr="005A7C05" w:rsidRDefault="00C71FC8" w:rsidP="00C71F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C05">
        <w:rPr>
          <w:rFonts w:ascii="仿宋_GB2312" w:eastAsia="仿宋_GB2312" w:hint="eastAsia"/>
          <w:sz w:val="32"/>
          <w:szCs w:val="32"/>
        </w:rPr>
        <w:t>市工商局    李  云、谭  佳</w:t>
      </w:r>
    </w:p>
    <w:p w:rsidR="00B5476B" w:rsidRDefault="00B5476B"/>
    <w:sectPr w:rsidR="00B547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6B" w:rsidRDefault="00B5476B" w:rsidP="00C71FC8">
      <w:r>
        <w:separator/>
      </w:r>
    </w:p>
  </w:endnote>
  <w:endnote w:type="continuationSeparator" w:id="1">
    <w:p w:rsidR="00B5476B" w:rsidRDefault="00B5476B" w:rsidP="00C7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6B" w:rsidRDefault="00B5476B" w:rsidP="00C71FC8">
      <w:r>
        <w:separator/>
      </w:r>
    </w:p>
  </w:footnote>
  <w:footnote w:type="continuationSeparator" w:id="1">
    <w:p w:rsidR="00B5476B" w:rsidRDefault="00B5476B" w:rsidP="00C71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00" w:rsidRDefault="00B5476B" w:rsidP="00F765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FC8"/>
    <w:rsid w:val="00B5476B"/>
    <w:rsid w:val="00C7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1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71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267</Characters>
  <Application>Microsoft Office Word</Application>
  <DocSecurity>0</DocSecurity>
  <Lines>11</Lines>
  <Paragraphs>4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Win7QJB</dc:creator>
  <cp:keywords/>
  <dc:description/>
  <cp:lastModifiedBy>Win7QJB</cp:lastModifiedBy>
  <cp:revision>2</cp:revision>
  <dcterms:created xsi:type="dcterms:W3CDTF">2018-03-07T02:16:00Z</dcterms:created>
  <dcterms:modified xsi:type="dcterms:W3CDTF">2018-03-07T02:16:00Z</dcterms:modified>
</cp:coreProperties>
</file>