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FA3A7">
      <w:pPr>
        <w:widowControl/>
        <w:snapToGrid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31A41EB3">
      <w:pPr>
        <w:widowControl/>
        <w:snapToGrid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B592221">
      <w:pPr>
        <w:widowControl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_GBK"/>
          <w:kern w:val="0"/>
          <w:sz w:val="44"/>
          <w:szCs w:val="44"/>
          <w:lang w:val="en-US" w:eastAsia="zh-CN"/>
        </w:rPr>
        <w:t>2024年新</w:t>
      </w:r>
      <w:r>
        <w:rPr>
          <w:rFonts w:hint="eastAsia" w:ascii="方正小标宋简体" w:hAnsi="宋体" w:eastAsia="方正小标宋简体" w:cs="方正小标宋_GBK"/>
          <w:kern w:val="0"/>
          <w:sz w:val="44"/>
          <w:szCs w:val="44"/>
        </w:rPr>
        <w:t>购置</w:t>
      </w:r>
      <w:r>
        <w:rPr>
          <w:rFonts w:hint="eastAsia" w:ascii="方正小标宋简体" w:hAnsi="宋体" w:eastAsia="方正小标宋简体" w:cs="方正小标宋_GBK"/>
          <w:kern w:val="0"/>
          <w:sz w:val="44"/>
          <w:szCs w:val="44"/>
          <w:lang w:eastAsia="zh-CN"/>
        </w:rPr>
        <w:t>科研</w:t>
      </w:r>
      <w:r>
        <w:rPr>
          <w:rFonts w:hint="eastAsia" w:ascii="方正小标宋简体" w:hAnsi="宋体" w:eastAsia="方正小标宋简体" w:cs="方正小标宋_GBK"/>
          <w:kern w:val="0"/>
          <w:sz w:val="44"/>
          <w:szCs w:val="44"/>
        </w:rPr>
        <w:t>仪器补助申请表</w:t>
      </w:r>
      <w:bookmarkEnd w:id="0"/>
    </w:p>
    <w:p w14:paraId="71171EEB">
      <w:pPr>
        <w:widowControl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填表日期：                                单位：万元</w:t>
      </w:r>
    </w:p>
    <w:tbl>
      <w:tblPr>
        <w:tblStyle w:val="2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96"/>
        <w:gridCol w:w="426"/>
        <w:gridCol w:w="474"/>
        <w:gridCol w:w="736"/>
        <w:gridCol w:w="682"/>
        <w:gridCol w:w="682"/>
        <w:gridCol w:w="913"/>
        <w:gridCol w:w="764"/>
        <w:gridCol w:w="832"/>
        <w:gridCol w:w="900"/>
        <w:gridCol w:w="987"/>
      </w:tblGrid>
      <w:tr w14:paraId="3C1E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482D44AF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  <w:p w14:paraId="7565DCE9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（全称）</w:t>
            </w:r>
          </w:p>
        </w:tc>
        <w:tc>
          <w:tcPr>
            <w:tcW w:w="7396" w:type="dxa"/>
            <w:gridSpan w:val="10"/>
            <w:noWrap w:val="0"/>
            <w:vAlign w:val="center"/>
          </w:tcPr>
          <w:p w14:paraId="714368E0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D55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55C702DF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平台级别和</w:t>
            </w:r>
          </w:p>
          <w:p w14:paraId="04303338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组建时间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21E452A0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0AB88EE1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平台所属</w:t>
            </w:r>
          </w:p>
          <w:p w14:paraId="79020915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01E0FAA4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477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66B6580D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平台负责人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187CE486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76BABE53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手机</w:t>
            </w:r>
          </w:p>
          <w:p w14:paraId="11455F93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135A360A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6C40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4F40866B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依托单位名称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4DBAB1A4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2F41DFDE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</w:t>
            </w:r>
          </w:p>
          <w:p w14:paraId="78169B9F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代码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0BBCCDD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11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19675228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依托单位地址</w:t>
            </w:r>
          </w:p>
        </w:tc>
        <w:tc>
          <w:tcPr>
            <w:tcW w:w="7396" w:type="dxa"/>
            <w:gridSpan w:val="10"/>
            <w:noWrap w:val="0"/>
            <w:vAlign w:val="center"/>
          </w:tcPr>
          <w:p w14:paraId="671C61EC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088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7337AF94">
            <w:pPr>
              <w:tabs>
                <w:tab w:val="left" w:pos="595"/>
              </w:tabs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注册类型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13ED8F07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10BFCA7B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</w:p>
          <w:p w14:paraId="3BEFD06C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属性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4DDB56F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96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2B1029CD">
            <w:pPr>
              <w:tabs>
                <w:tab w:val="left" w:pos="595"/>
              </w:tabs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4671F134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2724B985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  <w:p w14:paraId="54A25AF2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25CAE35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74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0C28DAEC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2DBF054D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0DF0E854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手机</w:t>
            </w:r>
          </w:p>
          <w:p w14:paraId="3D7EA271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111CFA03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9EF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63DA2193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依托单位所拥有平台的名称、级别、</w:t>
            </w:r>
          </w:p>
          <w:p w14:paraId="230584E5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组建时间</w:t>
            </w:r>
          </w:p>
          <w:p w14:paraId="74D1B9F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（可多选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、多填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 w14:paraId="02F49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新型研发机构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</w:t>
            </w:r>
          </w:p>
          <w:p w14:paraId="03315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重点实验室（实验室）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  <w:p w14:paraId="5CB4D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□技术创新中心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  <w:p w14:paraId="2E8AF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工程技术研究中心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 w14:paraId="5125B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□临床医学研究中心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0732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noWrap w:val="0"/>
            <w:vAlign w:val="center"/>
          </w:tcPr>
          <w:p w14:paraId="6719369C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296" w:type="dxa"/>
            <w:noWrap w:val="0"/>
            <w:vAlign w:val="center"/>
          </w:tcPr>
          <w:p w14:paraId="097765C7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新购置科研仪器名称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2B5FEE1"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型号/规格</w:t>
            </w:r>
          </w:p>
        </w:tc>
        <w:tc>
          <w:tcPr>
            <w:tcW w:w="736" w:type="dxa"/>
            <w:noWrap w:val="0"/>
            <w:vAlign w:val="center"/>
          </w:tcPr>
          <w:p w14:paraId="0FFD16BD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682" w:type="dxa"/>
            <w:noWrap w:val="0"/>
            <w:vAlign w:val="center"/>
          </w:tcPr>
          <w:p w14:paraId="22BD694E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682" w:type="dxa"/>
            <w:noWrap w:val="0"/>
            <w:vAlign w:val="center"/>
          </w:tcPr>
          <w:p w14:paraId="40BA200E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913" w:type="dxa"/>
            <w:noWrap w:val="0"/>
            <w:vAlign w:val="center"/>
          </w:tcPr>
          <w:p w14:paraId="5FA23E44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凭证号</w:t>
            </w:r>
          </w:p>
        </w:tc>
        <w:tc>
          <w:tcPr>
            <w:tcW w:w="764" w:type="dxa"/>
            <w:noWrap w:val="0"/>
            <w:vAlign w:val="center"/>
          </w:tcPr>
          <w:p w14:paraId="2BC53906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仪器</w:t>
            </w:r>
          </w:p>
          <w:p w14:paraId="5B744B6D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用途</w:t>
            </w:r>
          </w:p>
        </w:tc>
        <w:tc>
          <w:tcPr>
            <w:tcW w:w="832" w:type="dxa"/>
            <w:noWrap w:val="0"/>
            <w:vAlign w:val="center"/>
          </w:tcPr>
          <w:p w14:paraId="5973BC0A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购买</w:t>
            </w:r>
          </w:p>
          <w:p w14:paraId="25D32A01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 w14:paraId="0BB58A15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  <w:p w14:paraId="2D0CCCAE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987" w:type="dxa"/>
            <w:noWrap w:val="0"/>
            <w:vAlign w:val="center"/>
          </w:tcPr>
          <w:p w14:paraId="2C967D02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仪器生产日期</w:t>
            </w:r>
          </w:p>
        </w:tc>
      </w:tr>
      <w:tr w14:paraId="4652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6F57B9B6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E2FA7FB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B576A13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E422B2A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78075D5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4EE8CF6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CCAECC7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5F50847C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 w14:paraId="30607B00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E3E5F0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AEF7E3E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4F21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06F00844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C8114FD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A7106C2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A18A882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1426E3D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4F1F9AA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838121A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24945928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 w14:paraId="38279014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B0F7ED1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7296C1B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71E5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736EFF3C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9FEC63D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9350476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E6FFB72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D76CEE4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313F077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0A30635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05F2B28F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 w14:paraId="6B2187FA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4C6EFF2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5D41299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67F2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0F8AC652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30B64AC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8B9015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DECFF4A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4AF5884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EF1D1C5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C3B200B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0B4A5949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 w14:paraId="2A3325D0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052145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CF10BC6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247B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0AB47196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E76F006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EEF9281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AC62D3C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833A439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DFCEB9D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BA1EFDD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3993546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 w14:paraId="7D04352B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E0ED1C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485957A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44B1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4B947293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 w14:paraId="5B45DD16"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--</w:t>
            </w:r>
          </w:p>
        </w:tc>
        <w:tc>
          <w:tcPr>
            <w:tcW w:w="682" w:type="dxa"/>
            <w:noWrap w:val="0"/>
            <w:vAlign w:val="center"/>
          </w:tcPr>
          <w:p w14:paraId="5AA20DD9"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396" w:type="dxa"/>
            <w:gridSpan w:val="5"/>
            <w:noWrap w:val="0"/>
            <w:vAlign w:val="center"/>
          </w:tcPr>
          <w:p w14:paraId="60B3B675"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--</w:t>
            </w:r>
          </w:p>
        </w:tc>
      </w:tr>
      <w:tr w14:paraId="7136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198DA2A5"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依托单位意见</w:t>
            </w:r>
          </w:p>
        </w:tc>
        <w:tc>
          <w:tcPr>
            <w:tcW w:w="7396" w:type="dxa"/>
            <w:gridSpan w:val="10"/>
            <w:noWrap w:val="0"/>
            <w:vAlign w:val="center"/>
          </w:tcPr>
          <w:p w14:paraId="1AF720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BC08A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6C432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6E4EA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经办人（签字）：</w:t>
            </w:r>
          </w:p>
          <w:p w14:paraId="10AF34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平台负责人（签字）：                       （单位盖章）</w:t>
            </w:r>
          </w:p>
          <w:p w14:paraId="6A6330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依托单位负责人（签字）：                   年   月   日</w:t>
            </w:r>
          </w:p>
        </w:tc>
      </w:tr>
      <w:tr w14:paraId="5243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1A181A28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主管单位或县（市、区）科技部门审核意见</w:t>
            </w:r>
          </w:p>
        </w:tc>
        <w:tc>
          <w:tcPr>
            <w:tcW w:w="7396" w:type="dxa"/>
            <w:gridSpan w:val="10"/>
            <w:noWrap w:val="0"/>
            <w:vAlign w:val="center"/>
          </w:tcPr>
          <w:p w14:paraId="7CE847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2D1DC1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C916C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经办人（签字）：</w:t>
            </w:r>
          </w:p>
          <w:p w14:paraId="790A0D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科（股）室负责人（签字）：                             </w:t>
            </w:r>
          </w:p>
          <w:p w14:paraId="3B24AB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分管领导（签字）：                          （单位盖章）</w:t>
            </w:r>
          </w:p>
          <w:p w14:paraId="5ACF38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主要领导（签字）：                          年   月   日</w:t>
            </w:r>
          </w:p>
        </w:tc>
      </w:tr>
      <w:tr w14:paraId="1C02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 w14:paraId="7C9F5FE9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赣州市科技局</w:t>
            </w:r>
          </w:p>
          <w:p w14:paraId="5F9BC5AB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396" w:type="dxa"/>
            <w:gridSpan w:val="10"/>
            <w:noWrap w:val="0"/>
            <w:vAlign w:val="center"/>
          </w:tcPr>
          <w:p w14:paraId="15921F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2EC1B2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71CBD4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536BA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经办人（签字）：</w:t>
            </w:r>
          </w:p>
          <w:p w14:paraId="661EF8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科室负责人（签字）：                        （单位盖章） </w:t>
            </w:r>
          </w:p>
          <w:p w14:paraId="3E9BF0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局领导（签字）：                            年   月   日</w:t>
            </w:r>
          </w:p>
        </w:tc>
      </w:tr>
    </w:tbl>
    <w:p w14:paraId="76F9C4CD">
      <w:pPr>
        <w:widowControl/>
        <w:snapToGrid w:val="0"/>
        <w:ind w:firstLine="420" w:firstLineChars="200"/>
        <w:jc w:val="left"/>
        <w:rPr>
          <w:rFonts w:hint="eastAsia" w:ascii="仿宋_GB2312" w:hAnsi="宋体" w:eastAsia="仿宋_GB2312" w:cs="宋体"/>
          <w:kern w:val="0"/>
          <w:szCs w:val="21"/>
        </w:rPr>
      </w:pPr>
    </w:p>
    <w:p w14:paraId="10855A4A">
      <w:pPr>
        <w:widowControl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注：新购置科研仪器表可附页；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购买年月以发票日期为准。</w:t>
      </w:r>
    </w:p>
    <w:p w14:paraId="234B8A3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B4471"/>
    <w:rsid w:val="1CDF46CD"/>
    <w:rsid w:val="1FDBEB46"/>
    <w:rsid w:val="2FFFB9C0"/>
    <w:rsid w:val="3EAB0813"/>
    <w:rsid w:val="46F84362"/>
    <w:rsid w:val="4BB1095D"/>
    <w:rsid w:val="4F7E8419"/>
    <w:rsid w:val="5BFF97A7"/>
    <w:rsid w:val="5D7F59FD"/>
    <w:rsid w:val="7AEB4195"/>
    <w:rsid w:val="7BBECFE2"/>
    <w:rsid w:val="7CF36B71"/>
    <w:rsid w:val="7CFE809F"/>
    <w:rsid w:val="7F7FB918"/>
    <w:rsid w:val="7FF22410"/>
    <w:rsid w:val="87F5F827"/>
    <w:rsid w:val="99EBCFAF"/>
    <w:rsid w:val="A2F6751F"/>
    <w:rsid w:val="A9F7AEA2"/>
    <w:rsid w:val="BFD7241F"/>
    <w:rsid w:val="DDFDB585"/>
    <w:rsid w:val="DF7F3E99"/>
    <w:rsid w:val="E36F326D"/>
    <w:rsid w:val="EADF9918"/>
    <w:rsid w:val="F47F3A71"/>
    <w:rsid w:val="F63FEBE3"/>
    <w:rsid w:val="FABFFFF9"/>
    <w:rsid w:val="FAFD5A1F"/>
    <w:rsid w:val="FCAA5B1E"/>
    <w:rsid w:val="FCF53C14"/>
    <w:rsid w:val="FDE7FD14"/>
    <w:rsid w:val="FEFC6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406</Characters>
  <Lines>0</Lines>
  <Paragraphs>0</Paragraphs>
  <TotalTime>105.666666666667</TotalTime>
  <ScaleCrop>false</ScaleCrop>
  <LinksUpToDate>false</LinksUpToDate>
  <CharactersWithSpaces>838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dcterms:modified xsi:type="dcterms:W3CDTF">2024-10-28T06:49:23Z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39E0E3B535D54773913B1797A7A52240_13</vt:lpwstr>
  </property>
</Properties>
</file>