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拟通过非煤矿山安全生产标准化达标定级企业公示名单（202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88"/>
        <w:gridCol w:w="3529"/>
        <w:gridCol w:w="1683"/>
        <w:gridCol w:w="1521"/>
        <w:gridCol w:w="1264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（负责人）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赣州市瀚翔矿业有限公司于都县杉山背矿区饰面用大理石矿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于都县银坑镇梅屋村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李晚牙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江西腾峰矿业有限公司赣县区韩坊镇小坪上岭村大理岩矿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赣县区韩坊镇上岭村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唐鹤高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赣县路路通采石场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赣县区五云镇五云村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露天矿山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赣州市垅田石矿有限公司砂岩矿</w:t>
            </w:r>
          </w:p>
        </w:tc>
        <w:tc>
          <w:tcPr>
            <w:tcW w:w="3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章贡区水西镇石珠村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黄嘉威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小型露天采石场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mQwNTUxMWU0Y2Q1MmNmYjA1ZGM2ODhkNjVjNjkifQ=="/>
  </w:docVars>
  <w:rsids>
    <w:rsidRoot w:val="6C7568AD"/>
    <w:rsid w:val="6C7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2024-02-05T07:14:00Z</dcterms:created>
  <dc:creator>晴天娃娃</dc:creator>
  <cp:lastModifiedBy>晴天娃娃</cp:lastModifiedBy>
  <dcterms:modified xsi:type="dcterms:W3CDTF">2024-02-05T07:14:53Z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D78CB754889F45CDA7CBA96C6D066291_11</vt:lpwstr>
  </property>
</Properties>
</file>