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rPr>
          <w:rFonts w:ascii="Times New Roman" w:hAnsi="Times New Roman" w:cs="Times New Roman"/>
          <w:sz w:val="32"/>
          <w:szCs w:val="32"/>
          <w:lang w:val="zh-CN"/>
        </w:rPr>
      </w:pPr>
      <w:r>
        <w:rPr>
          <w:rFonts w:ascii="Times New Roman" w:hAnsi="Times New Roman" w:eastAsia="黑体" w:cs="Times New Roman"/>
          <w:sz w:val="32"/>
          <w:szCs w:val="32"/>
          <w:lang w:val="zh-CN"/>
        </w:rPr>
        <w:t>附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  <w:lang w:val="zh-CN"/>
        </w:rPr>
        <w:t>件</w:t>
      </w:r>
    </w:p>
    <w:p>
      <w:pPr>
        <w:autoSpaceDE w:val="0"/>
        <w:autoSpaceDN w:val="0"/>
        <w:adjustRightInd w:val="0"/>
        <w:spacing w:line="500" w:lineRule="exact"/>
        <w:rPr>
          <w:rFonts w:ascii="Times New Roman" w:hAnsi="Times New Roman" w:cs="Times New Roman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val="zh-CN"/>
        </w:rPr>
      </w:pPr>
      <w:r>
        <w:rPr>
          <w:rFonts w:ascii="Times New Roman" w:hAnsi="Times New Roman" w:eastAsia="方正小标宋简体" w:cs="Times New Roman"/>
          <w:sz w:val="44"/>
          <w:szCs w:val="44"/>
          <w:lang w:val="zh-CN"/>
        </w:rPr>
        <w:t>办理情况征询意见表</w:t>
      </w:r>
    </w:p>
    <w:p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 w:eastAsia="方正小标宋简体" w:cs="Times New Roman"/>
          <w:sz w:val="36"/>
          <w:szCs w:val="36"/>
          <w:lang w:val="zh-CN"/>
        </w:rPr>
      </w:pPr>
    </w:p>
    <w:p>
      <w:pPr>
        <w:spacing w:line="560" w:lineRule="exact"/>
        <w:jc w:val="right"/>
        <w:rPr>
          <w:rFonts w:ascii="宋体" w:hAnsi="宋体" w:eastAsia="仿宋_GB2312"/>
          <w:sz w:val="30"/>
          <w:szCs w:val="30"/>
        </w:rPr>
      </w:pPr>
      <w:r>
        <w:rPr>
          <w:rFonts w:hint="eastAsia" w:ascii="宋体" w:hAnsi="宋体" w:eastAsia="仿宋_GB2312" w:cs="仿宋_GB2312"/>
          <w:sz w:val="30"/>
          <w:szCs w:val="30"/>
        </w:rPr>
        <w:t>政协提案号码：</w:t>
      </w:r>
      <w:r>
        <w:rPr>
          <w:rFonts w:hint="eastAsia" w:ascii="宋体" w:hAnsi="宋体" w:eastAsia="仿宋_GB2312" w:cs="宋体"/>
          <w:sz w:val="30"/>
          <w:szCs w:val="30"/>
        </w:rPr>
        <w:t>2019</w:t>
      </w:r>
      <w:r>
        <w:rPr>
          <w:rFonts w:hint="eastAsia" w:ascii="宋体" w:hAnsi="宋体" w:eastAsia="仿宋_GB2312" w:cs="仿宋_GB2312"/>
          <w:sz w:val="30"/>
          <w:szCs w:val="30"/>
        </w:rPr>
        <w:t>年第126号</w:t>
      </w:r>
    </w:p>
    <w:tbl>
      <w:tblPr>
        <w:tblStyle w:val="3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230"/>
        <w:gridCol w:w="1039"/>
        <w:gridCol w:w="638"/>
        <w:gridCol w:w="1500"/>
        <w:gridCol w:w="717"/>
        <w:gridCol w:w="1180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提案人姓名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李壮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民盟市委会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18170708080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提案标题</w:t>
            </w:r>
          </w:p>
        </w:tc>
        <w:tc>
          <w:tcPr>
            <w:tcW w:w="6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尽快推进经营性民办教育培训机构备案制落地的建议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  <w:jc w:val="center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办理单位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市人社局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赣州市市政中心南楼1012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8196080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邮政编码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341000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提案人对办理情况的反馈意见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exact"/>
          <w:jc w:val="center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满意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基本满意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不满意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备注：请在相应的反馈栏内打“√”</w:t>
            </w:r>
          </w:p>
        </w:tc>
      </w:tr>
    </w:tbl>
    <w:p>
      <w:pPr>
        <w:spacing w:line="540" w:lineRule="exact"/>
        <w:ind w:right="1050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提案人签名：</w:t>
      </w:r>
    </w:p>
    <w:p>
      <w:pPr>
        <w:spacing w:line="540" w:lineRule="exact"/>
        <w:ind w:right="105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540" w:lineRule="exact"/>
        <w:ind w:firstLine="5400" w:firstLineChars="1800"/>
        <w:jc w:val="righ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2019年  月  日</w:t>
      </w:r>
    </w:p>
    <w:p>
      <w:pPr>
        <w:spacing w:line="4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注：此表一式三份，请提案人将意见表寄办理单位一份，市政协提案委一份，市政府督查室一份。</w:t>
      </w:r>
    </w:p>
    <w:p>
      <w:pPr>
        <w:spacing w:line="560" w:lineRule="exact"/>
        <w:ind w:firstLine="4480" w:firstLineChars="1400"/>
        <w:rPr>
          <w:rFonts w:ascii="Times New Roman" w:hAnsi="Times New Roman" w:eastAsia="仿宋_GB2312" w:cs="Times New Roman"/>
          <w:sz w:val="32"/>
          <w:szCs w:val="32"/>
        </w:rPr>
        <w:sectPr>
          <w:pgSz w:w="11906" w:h="16838"/>
          <w:pgMar w:top="1985" w:right="1474" w:bottom="1985" w:left="1588" w:header="851" w:footer="1588" w:gutter="0"/>
          <w:cols w:space="0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B7DBD"/>
    <w:rsid w:val="7CFB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2019-07-31T08:56:00Z</dcterms:created>
  <dc:creator>123</dc:creator>
  <cp:lastModifiedBy>123</cp:lastModifiedBy>
  <dcterms:modified xsi:type="dcterms:W3CDTF">2019-07-31T08:56:48Z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