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1DA3C">
      <w:pPr>
        <w:tabs>
          <w:tab w:val="left" w:pos="6688"/>
        </w:tabs>
        <w:spacing w:before="28" w:after="12"/>
        <w:ind w:left="637" w:right="0" w:firstLine="0"/>
        <w:jc w:val="left"/>
        <w:rPr>
          <w:rFonts w:hint="eastAsia" w:ascii="Arial Unicode MS" w:eastAsia="Arial Unicode MS"/>
          <w:sz w:val="20"/>
        </w:rPr>
      </w:pPr>
      <w:r>
        <w:rPr>
          <w:rFonts w:hint="eastAsia" w:ascii="Arial Unicode MS" w:eastAsia="Arial Unicode MS"/>
          <w:sz w:val="20"/>
        </w:rPr>
        <w:t>部门文件</w:t>
      </w:r>
      <w:r>
        <w:rPr>
          <w:rFonts w:hint="eastAsia" w:ascii="Arial Unicode MS" w:eastAsia="Arial Unicode MS"/>
          <w:sz w:val="20"/>
        </w:rPr>
        <w:tab/>
      </w:r>
      <w:r>
        <w:rPr>
          <w:rFonts w:hint="eastAsia" w:ascii="Arial Unicode MS" w:eastAsia="Arial Unicode MS"/>
          <w:sz w:val="20"/>
        </w:rPr>
        <w:t>赣州市人民政府公报（2020.4）</w:t>
      </w:r>
    </w:p>
    <w:p w14:paraId="4A260366">
      <w:pPr>
        <w:pStyle w:val="3"/>
        <w:spacing w:line="20" w:lineRule="exact"/>
        <w:ind w:left="117"/>
        <w:rPr>
          <w:rFonts w:ascii="Arial Unicode MS"/>
          <w:sz w:val="2"/>
        </w:rPr>
      </w:pPr>
      <w:r>
        <w:rPr>
          <w:rFonts w:ascii="Arial Unicode MS"/>
          <w:sz w:val="2"/>
        </w:rPr>
        <w:pict>
          <v:group id="_x0000_s1026" o:spid="_x0000_s1026" o:spt="203" style="height:1pt;width:470.85pt;" coordsize="9417,20">
            <o:lock v:ext="edit"/>
            <v:line id="_x0000_s1027" o:spid="_x0000_s1027" o:spt="20" style="position:absolute;left:0;top:10;height:0;width:9417;" stroked="t" coordsize="21600,21600">
              <v:path arrowok="t"/>
              <v:fill focussize="0,0"/>
              <v:stroke weight="1pt" color="#000000"/>
              <v:imagedata o:title=""/>
              <o:lock v:ext="edit"/>
            </v:line>
            <w10:wrap type="none"/>
            <w10:anchorlock/>
          </v:group>
        </w:pict>
      </w:r>
    </w:p>
    <w:p w14:paraId="5A84E611">
      <w:pPr>
        <w:pStyle w:val="3"/>
        <w:spacing w:before="15"/>
        <w:rPr>
          <w:rFonts w:ascii="Arial Unicode MS"/>
          <w:sz w:val="8"/>
        </w:rPr>
      </w:pPr>
    </w:p>
    <w:p w14:paraId="4AB97ED8">
      <w:pPr>
        <w:spacing w:after="0"/>
        <w:rPr>
          <w:rFonts w:ascii="Arial Unicode MS"/>
          <w:sz w:val="8"/>
        </w:rPr>
        <w:sectPr>
          <w:type w:val="continuous"/>
          <w:pgSz w:w="11910" w:h="16840"/>
          <w:pgMar w:top="1020" w:right="960" w:bottom="280" w:left="1120" w:header="720" w:footer="720" w:gutter="0"/>
          <w:cols w:space="720" w:num="1"/>
        </w:sectPr>
      </w:pPr>
    </w:p>
    <w:p w14:paraId="59353502">
      <w:pPr>
        <w:spacing w:after="0" w:line="348" w:lineRule="auto"/>
        <w:sectPr>
          <w:type w:val="continuous"/>
          <w:pgSz w:w="11910" w:h="16840"/>
          <w:pgMar w:top="1020" w:right="960" w:bottom="280" w:left="1120" w:header="720" w:footer="720" w:gutter="0"/>
          <w:cols w:equalWidth="0" w:num="2">
            <w:col w:w="4651" w:space="281"/>
            <w:col w:w="4898"/>
          </w:cols>
        </w:sectPr>
      </w:pPr>
    </w:p>
    <w:p w14:paraId="3F7A448A">
      <w:pPr>
        <w:pStyle w:val="3"/>
        <w:rPr>
          <w:sz w:val="20"/>
        </w:rPr>
      </w:pPr>
    </w:p>
    <w:p w14:paraId="51FF01CE">
      <w:pPr>
        <w:pStyle w:val="3"/>
        <w:spacing w:before="11"/>
        <w:rPr>
          <w:sz w:val="17"/>
        </w:rPr>
      </w:pPr>
    </w:p>
    <w:p w14:paraId="34A50328">
      <w:pPr>
        <w:pStyle w:val="2"/>
        <w:spacing w:before="28"/>
        <w:ind w:left="127"/>
        <w:rPr>
          <w:rFonts w:hint="eastAsia" w:ascii="Arial Unicode MS" w:eastAsia="Arial Unicode MS"/>
        </w:rPr>
      </w:pPr>
      <w:r>
        <w:rPr>
          <w:rFonts w:hint="eastAsia" w:ascii="Arial Unicode MS" w:eastAsia="Arial Unicode MS"/>
        </w:rPr>
        <w:t>附件 1</w:t>
      </w:r>
    </w:p>
    <w:p w14:paraId="05A94C96">
      <w:pPr>
        <w:spacing w:before="104"/>
        <w:ind w:left="432" w:right="0" w:firstLine="0"/>
        <w:jc w:val="left"/>
        <w:rPr>
          <w:rFonts w:hint="eastAsia" w:ascii="Arial Unicode MS" w:eastAsia="Arial Unicode MS"/>
          <w:sz w:val="40"/>
        </w:rPr>
      </w:pPr>
      <w:r>
        <w:rPr>
          <w:rFonts w:hint="eastAsia" w:ascii="Arial Unicode MS" w:eastAsia="Arial Unicode MS"/>
          <w:sz w:val="40"/>
        </w:rPr>
        <w:t>赣州市房地产经纪机构及其从业人员信用记分标准</w:t>
      </w:r>
    </w:p>
    <w:p w14:paraId="378F7951">
      <w:pPr>
        <w:pStyle w:val="3"/>
        <w:spacing w:before="6"/>
        <w:rPr>
          <w:rFonts w:ascii="Arial Unicode MS"/>
          <w:sz w:val="25"/>
        </w:rPr>
      </w:pPr>
    </w:p>
    <w:tbl>
      <w:tblPr>
        <w:tblStyle w:val="4"/>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5139"/>
        <w:gridCol w:w="870"/>
        <w:gridCol w:w="1456"/>
        <w:gridCol w:w="1321"/>
      </w:tblGrid>
      <w:tr w14:paraId="2C1BE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619" w:type="dxa"/>
            <w:vMerge w:val="restart"/>
            <w:tcBorders>
              <w:bottom w:val="single" w:color="000000" w:sz="6" w:space="0"/>
            </w:tcBorders>
          </w:tcPr>
          <w:p w14:paraId="025C4114">
            <w:pPr>
              <w:pStyle w:val="8"/>
              <w:spacing w:before="8"/>
              <w:rPr>
                <w:rFonts w:ascii="Arial Unicode MS"/>
                <w:sz w:val="21"/>
              </w:rPr>
            </w:pPr>
          </w:p>
          <w:p w14:paraId="6ED68EF2">
            <w:pPr>
              <w:pStyle w:val="8"/>
              <w:ind w:left="99"/>
              <w:rPr>
                <w:rFonts w:hint="eastAsia" w:ascii="Arial Unicode MS" w:eastAsia="Arial Unicode MS"/>
                <w:sz w:val="21"/>
              </w:rPr>
            </w:pPr>
            <w:r>
              <w:rPr>
                <w:rFonts w:hint="eastAsia" w:ascii="Arial Unicode MS" w:eastAsia="Arial Unicode MS"/>
                <w:sz w:val="21"/>
              </w:rPr>
              <w:t>序号</w:t>
            </w:r>
          </w:p>
        </w:tc>
        <w:tc>
          <w:tcPr>
            <w:tcW w:w="5139" w:type="dxa"/>
            <w:vMerge w:val="restart"/>
            <w:tcBorders>
              <w:bottom w:val="single" w:color="000000" w:sz="6" w:space="0"/>
            </w:tcBorders>
          </w:tcPr>
          <w:p w14:paraId="0E36969F">
            <w:pPr>
              <w:pStyle w:val="8"/>
              <w:spacing w:before="8"/>
              <w:rPr>
                <w:rFonts w:ascii="Arial Unicode MS"/>
                <w:sz w:val="21"/>
              </w:rPr>
            </w:pPr>
          </w:p>
          <w:p w14:paraId="208D7A55">
            <w:pPr>
              <w:pStyle w:val="8"/>
              <w:ind w:left="2128" w:right="2120"/>
              <w:jc w:val="center"/>
              <w:rPr>
                <w:rFonts w:hint="eastAsia" w:ascii="Arial Unicode MS" w:eastAsia="Arial Unicode MS"/>
                <w:sz w:val="21"/>
              </w:rPr>
            </w:pPr>
            <w:r>
              <w:rPr>
                <w:rFonts w:hint="eastAsia" w:ascii="Arial Unicode MS" w:eastAsia="Arial Unicode MS"/>
                <w:sz w:val="21"/>
              </w:rPr>
              <w:t>信用信息</w:t>
            </w:r>
          </w:p>
        </w:tc>
        <w:tc>
          <w:tcPr>
            <w:tcW w:w="2326" w:type="dxa"/>
            <w:gridSpan w:val="2"/>
            <w:tcBorders>
              <w:bottom w:val="single" w:color="000000" w:sz="6" w:space="0"/>
            </w:tcBorders>
          </w:tcPr>
          <w:p w14:paraId="08519528">
            <w:pPr>
              <w:pStyle w:val="8"/>
              <w:spacing w:before="96"/>
              <w:ind w:left="426"/>
              <w:rPr>
                <w:rFonts w:hint="eastAsia" w:ascii="Arial Unicode MS" w:eastAsia="Arial Unicode MS"/>
                <w:sz w:val="21"/>
              </w:rPr>
            </w:pPr>
            <w:r>
              <w:rPr>
                <w:rFonts w:hint="eastAsia" w:ascii="Arial Unicode MS" w:eastAsia="Arial Unicode MS"/>
                <w:sz w:val="21"/>
              </w:rPr>
              <w:t>记分标准（分）</w:t>
            </w:r>
          </w:p>
        </w:tc>
        <w:tc>
          <w:tcPr>
            <w:tcW w:w="1321" w:type="dxa"/>
            <w:vMerge w:val="restart"/>
            <w:tcBorders>
              <w:bottom w:val="single" w:color="000000" w:sz="6" w:space="0"/>
            </w:tcBorders>
          </w:tcPr>
          <w:p w14:paraId="691D3655">
            <w:pPr>
              <w:pStyle w:val="8"/>
              <w:spacing w:before="8"/>
              <w:rPr>
                <w:rFonts w:ascii="Arial Unicode MS"/>
                <w:sz w:val="21"/>
              </w:rPr>
            </w:pPr>
          </w:p>
          <w:p w14:paraId="7654090D">
            <w:pPr>
              <w:pStyle w:val="8"/>
              <w:ind w:left="427" w:right="424"/>
              <w:jc w:val="center"/>
              <w:rPr>
                <w:rFonts w:hint="eastAsia" w:ascii="Arial Unicode MS" w:eastAsia="Arial Unicode MS"/>
                <w:sz w:val="21"/>
              </w:rPr>
            </w:pPr>
            <w:r>
              <w:rPr>
                <w:rFonts w:hint="eastAsia" w:ascii="Arial Unicode MS" w:eastAsia="Arial Unicode MS"/>
                <w:sz w:val="21"/>
              </w:rPr>
              <w:t>备注</w:t>
            </w:r>
          </w:p>
        </w:tc>
      </w:tr>
      <w:tr w14:paraId="17DDF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19" w:type="dxa"/>
            <w:vMerge w:val="continue"/>
            <w:tcBorders>
              <w:top w:val="nil"/>
              <w:bottom w:val="single" w:color="000000" w:sz="6" w:space="0"/>
            </w:tcBorders>
          </w:tcPr>
          <w:p w14:paraId="3EF295B4">
            <w:pPr>
              <w:rPr>
                <w:sz w:val="2"/>
                <w:szCs w:val="2"/>
              </w:rPr>
            </w:pPr>
          </w:p>
        </w:tc>
        <w:tc>
          <w:tcPr>
            <w:tcW w:w="5139" w:type="dxa"/>
            <w:vMerge w:val="continue"/>
            <w:tcBorders>
              <w:top w:val="nil"/>
              <w:bottom w:val="single" w:color="000000" w:sz="6" w:space="0"/>
            </w:tcBorders>
          </w:tcPr>
          <w:p w14:paraId="654E5881">
            <w:pPr>
              <w:rPr>
                <w:sz w:val="2"/>
                <w:szCs w:val="2"/>
              </w:rPr>
            </w:pPr>
          </w:p>
        </w:tc>
        <w:tc>
          <w:tcPr>
            <w:tcW w:w="870" w:type="dxa"/>
            <w:tcBorders>
              <w:top w:val="single" w:color="000000" w:sz="6" w:space="0"/>
              <w:bottom w:val="single" w:color="000000" w:sz="6" w:space="0"/>
            </w:tcBorders>
          </w:tcPr>
          <w:p w14:paraId="44221CF3">
            <w:pPr>
              <w:pStyle w:val="8"/>
              <w:spacing w:before="93"/>
              <w:ind w:right="214"/>
              <w:jc w:val="right"/>
              <w:rPr>
                <w:rFonts w:hint="eastAsia" w:ascii="Arial Unicode MS" w:eastAsia="Arial Unicode MS"/>
                <w:sz w:val="21"/>
              </w:rPr>
            </w:pPr>
            <w:r>
              <w:rPr>
                <w:rFonts w:hint="eastAsia" w:ascii="Arial Unicode MS" w:eastAsia="Arial Unicode MS"/>
                <w:sz w:val="21"/>
              </w:rPr>
              <w:t>机构</w:t>
            </w:r>
          </w:p>
        </w:tc>
        <w:tc>
          <w:tcPr>
            <w:tcW w:w="1456" w:type="dxa"/>
            <w:tcBorders>
              <w:top w:val="single" w:color="000000" w:sz="6" w:space="0"/>
              <w:bottom w:val="single" w:color="000000" w:sz="6" w:space="0"/>
            </w:tcBorders>
          </w:tcPr>
          <w:p w14:paraId="58AADECF">
            <w:pPr>
              <w:pStyle w:val="8"/>
              <w:spacing w:before="93"/>
              <w:ind w:left="285" w:right="280"/>
              <w:jc w:val="center"/>
              <w:rPr>
                <w:rFonts w:hint="eastAsia" w:ascii="Arial Unicode MS" w:eastAsia="Arial Unicode MS"/>
                <w:sz w:val="21"/>
              </w:rPr>
            </w:pPr>
            <w:r>
              <w:rPr>
                <w:rFonts w:hint="eastAsia" w:ascii="Arial Unicode MS" w:eastAsia="Arial Unicode MS"/>
                <w:sz w:val="21"/>
              </w:rPr>
              <w:t>从业人员</w:t>
            </w:r>
          </w:p>
        </w:tc>
        <w:tc>
          <w:tcPr>
            <w:tcW w:w="1321" w:type="dxa"/>
            <w:vMerge w:val="continue"/>
            <w:tcBorders>
              <w:top w:val="nil"/>
              <w:bottom w:val="single" w:color="000000" w:sz="6" w:space="0"/>
            </w:tcBorders>
          </w:tcPr>
          <w:p w14:paraId="1CBFCCA7">
            <w:pPr>
              <w:rPr>
                <w:sz w:val="2"/>
                <w:szCs w:val="2"/>
              </w:rPr>
            </w:pPr>
          </w:p>
        </w:tc>
      </w:tr>
      <w:tr w14:paraId="5CCD5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9405" w:type="dxa"/>
            <w:gridSpan w:val="5"/>
            <w:tcBorders>
              <w:top w:val="single" w:color="000000" w:sz="6" w:space="0"/>
            </w:tcBorders>
          </w:tcPr>
          <w:p w14:paraId="005BBC8A">
            <w:pPr>
              <w:pStyle w:val="8"/>
              <w:spacing w:before="135"/>
              <w:ind w:left="28"/>
              <w:rPr>
                <w:sz w:val="21"/>
              </w:rPr>
            </w:pPr>
            <w:r>
              <w:rPr>
                <w:sz w:val="21"/>
              </w:rPr>
              <w:t>一、基本信息（基础分）</w:t>
            </w:r>
          </w:p>
        </w:tc>
      </w:tr>
      <w:tr w14:paraId="4E04D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19" w:type="dxa"/>
          </w:tcPr>
          <w:p w14:paraId="69832D53">
            <w:pPr>
              <w:pStyle w:val="8"/>
              <w:spacing w:before="138"/>
              <w:ind w:left="9"/>
              <w:jc w:val="center"/>
              <w:rPr>
                <w:sz w:val="21"/>
              </w:rPr>
            </w:pPr>
            <w:r>
              <w:rPr>
                <w:sz w:val="21"/>
              </w:rPr>
              <w:t>1</w:t>
            </w:r>
          </w:p>
        </w:tc>
        <w:tc>
          <w:tcPr>
            <w:tcW w:w="5139" w:type="dxa"/>
          </w:tcPr>
          <w:p w14:paraId="7CD3B61C">
            <w:pPr>
              <w:pStyle w:val="8"/>
              <w:spacing w:before="138"/>
              <w:ind w:left="27"/>
              <w:rPr>
                <w:sz w:val="21"/>
              </w:rPr>
            </w:pPr>
            <w:r>
              <w:rPr>
                <w:sz w:val="21"/>
              </w:rPr>
              <w:t>领取营业执照后 30 日内办理了房地产经纪机构备案</w:t>
            </w:r>
          </w:p>
        </w:tc>
        <w:tc>
          <w:tcPr>
            <w:tcW w:w="870" w:type="dxa"/>
          </w:tcPr>
          <w:p w14:paraId="60E63BB4">
            <w:pPr>
              <w:pStyle w:val="8"/>
              <w:spacing w:before="138"/>
              <w:ind w:right="267"/>
              <w:jc w:val="right"/>
              <w:rPr>
                <w:sz w:val="21"/>
              </w:rPr>
            </w:pPr>
            <w:r>
              <w:rPr>
                <w:sz w:val="21"/>
              </w:rPr>
              <w:t>100</w:t>
            </w:r>
          </w:p>
        </w:tc>
        <w:tc>
          <w:tcPr>
            <w:tcW w:w="1456" w:type="dxa"/>
          </w:tcPr>
          <w:p w14:paraId="4731F327">
            <w:pPr>
              <w:pStyle w:val="8"/>
              <w:spacing w:before="138"/>
              <w:ind w:left="285" w:right="280"/>
              <w:jc w:val="center"/>
              <w:rPr>
                <w:sz w:val="21"/>
              </w:rPr>
            </w:pPr>
            <w:r>
              <w:rPr>
                <w:sz w:val="21"/>
              </w:rPr>
              <w:t>100</w:t>
            </w:r>
          </w:p>
        </w:tc>
        <w:tc>
          <w:tcPr>
            <w:tcW w:w="1321" w:type="dxa"/>
          </w:tcPr>
          <w:p w14:paraId="29F444BF">
            <w:pPr>
              <w:pStyle w:val="8"/>
              <w:rPr>
                <w:rFonts w:ascii="Times New Roman"/>
                <w:sz w:val="20"/>
              </w:rPr>
            </w:pPr>
          </w:p>
        </w:tc>
      </w:tr>
      <w:tr w14:paraId="0CCF4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405" w:type="dxa"/>
            <w:gridSpan w:val="5"/>
          </w:tcPr>
          <w:p w14:paraId="40EBB6BE">
            <w:pPr>
              <w:pStyle w:val="8"/>
              <w:spacing w:before="138"/>
              <w:ind w:left="28"/>
              <w:rPr>
                <w:sz w:val="21"/>
              </w:rPr>
            </w:pPr>
            <w:r>
              <w:rPr>
                <w:sz w:val="21"/>
              </w:rPr>
              <w:t>二、良好信息（加分项）</w:t>
            </w:r>
          </w:p>
        </w:tc>
      </w:tr>
      <w:tr w14:paraId="5AAC6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19" w:type="dxa"/>
          </w:tcPr>
          <w:p w14:paraId="21B0C111">
            <w:pPr>
              <w:pStyle w:val="8"/>
              <w:spacing w:before="138"/>
              <w:ind w:left="9"/>
              <w:jc w:val="center"/>
              <w:rPr>
                <w:sz w:val="21"/>
              </w:rPr>
            </w:pPr>
            <w:r>
              <w:rPr>
                <w:sz w:val="21"/>
              </w:rPr>
              <w:t>2</w:t>
            </w:r>
          </w:p>
        </w:tc>
        <w:tc>
          <w:tcPr>
            <w:tcW w:w="5139" w:type="dxa"/>
          </w:tcPr>
          <w:p w14:paraId="06D33D68">
            <w:pPr>
              <w:pStyle w:val="8"/>
              <w:spacing w:before="138"/>
              <w:ind w:left="27"/>
              <w:rPr>
                <w:sz w:val="21"/>
              </w:rPr>
            </w:pPr>
            <w:r>
              <w:rPr>
                <w:sz w:val="21"/>
              </w:rPr>
              <w:t>获得国家级政府部门或房地产行业协会表彰奖励的</w:t>
            </w:r>
          </w:p>
        </w:tc>
        <w:tc>
          <w:tcPr>
            <w:tcW w:w="870" w:type="dxa"/>
          </w:tcPr>
          <w:p w14:paraId="7C2279A6">
            <w:pPr>
              <w:pStyle w:val="8"/>
              <w:spacing w:before="138"/>
              <w:ind w:left="21" w:right="15"/>
              <w:jc w:val="center"/>
              <w:rPr>
                <w:sz w:val="21"/>
              </w:rPr>
            </w:pPr>
            <w:r>
              <w:rPr>
                <w:sz w:val="21"/>
              </w:rPr>
              <w:t>10</w:t>
            </w:r>
          </w:p>
        </w:tc>
        <w:tc>
          <w:tcPr>
            <w:tcW w:w="1456" w:type="dxa"/>
          </w:tcPr>
          <w:p w14:paraId="09FEE1DB">
            <w:pPr>
              <w:pStyle w:val="8"/>
              <w:spacing w:before="138"/>
              <w:ind w:left="285" w:right="280"/>
              <w:jc w:val="center"/>
              <w:rPr>
                <w:sz w:val="21"/>
              </w:rPr>
            </w:pPr>
            <w:r>
              <w:rPr>
                <w:sz w:val="21"/>
              </w:rPr>
              <w:t>10</w:t>
            </w:r>
          </w:p>
        </w:tc>
        <w:tc>
          <w:tcPr>
            <w:tcW w:w="1321" w:type="dxa"/>
            <w:vMerge w:val="restart"/>
          </w:tcPr>
          <w:p w14:paraId="4C9EE458">
            <w:pPr>
              <w:pStyle w:val="8"/>
              <w:spacing w:line="285" w:lineRule="auto"/>
              <w:ind w:left="25" w:right="19"/>
              <w:jc w:val="both"/>
              <w:rPr>
                <w:sz w:val="21"/>
              </w:rPr>
            </w:pPr>
            <w:r>
              <w:rPr>
                <w:sz w:val="21"/>
              </w:rPr>
              <w:t>同一行为可加多项分的，按加分标准最高的一项予以加分</w:t>
            </w:r>
          </w:p>
        </w:tc>
      </w:tr>
      <w:tr w14:paraId="285EA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19" w:type="dxa"/>
          </w:tcPr>
          <w:p w14:paraId="5989ED02">
            <w:pPr>
              <w:pStyle w:val="8"/>
              <w:spacing w:before="138"/>
              <w:ind w:left="9"/>
              <w:jc w:val="center"/>
              <w:rPr>
                <w:sz w:val="21"/>
              </w:rPr>
            </w:pPr>
            <w:r>
              <w:rPr>
                <w:sz w:val="21"/>
              </w:rPr>
              <w:t>3</w:t>
            </w:r>
          </w:p>
        </w:tc>
        <w:tc>
          <w:tcPr>
            <w:tcW w:w="5139" w:type="dxa"/>
          </w:tcPr>
          <w:p w14:paraId="39F47B0F">
            <w:pPr>
              <w:pStyle w:val="8"/>
              <w:spacing w:before="138"/>
              <w:ind w:left="27"/>
              <w:rPr>
                <w:sz w:val="21"/>
              </w:rPr>
            </w:pPr>
            <w:r>
              <w:rPr>
                <w:sz w:val="21"/>
              </w:rPr>
              <w:t>获得省级政府部门或房地产行业协会表彰奖励的</w:t>
            </w:r>
          </w:p>
        </w:tc>
        <w:tc>
          <w:tcPr>
            <w:tcW w:w="870" w:type="dxa"/>
          </w:tcPr>
          <w:p w14:paraId="24826281">
            <w:pPr>
              <w:pStyle w:val="8"/>
              <w:spacing w:before="138"/>
              <w:ind w:left="6"/>
              <w:jc w:val="center"/>
              <w:rPr>
                <w:sz w:val="21"/>
              </w:rPr>
            </w:pPr>
            <w:r>
              <w:rPr>
                <w:sz w:val="21"/>
              </w:rPr>
              <w:t>5</w:t>
            </w:r>
          </w:p>
        </w:tc>
        <w:tc>
          <w:tcPr>
            <w:tcW w:w="1456" w:type="dxa"/>
          </w:tcPr>
          <w:p w14:paraId="0561F012">
            <w:pPr>
              <w:pStyle w:val="8"/>
              <w:spacing w:before="138"/>
              <w:ind w:left="5"/>
              <w:jc w:val="center"/>
              <w:rPr>
                <w:sz w:val="21"/>
              </w:rPr>
            </w:pPr>
            <w:r>
              <w:rPr>
                <w:sz w:val="21"/>
              </w:rPr>
              <w:t>5</w:t>
            </w:r>
          </w:p>
        </w:tc>
        <w:tc>
          <w:tcPr>
            <w:tcW w:w="1321" w:type="dxa"/>
            <w:vMerge w:val="continue"/>
            <w:tcBorders>
              <w:top w:val="nil"/>
            </w:tcBorders>
          </w:tcPr>
          <w:p w14:paraId="4441D431">
            <w:pPr>
              <w:rPr>
                <w:sz w:val="2"/>
                <w:szCs w:val="2"/>
              </w:rPr>
            </w:pPr>
          </w:p>
        </w:tc>
      </w:tr>
      <w:tr w14:paraId="58AFC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19" w:type="dxa"/>
          </w:tcPr>
          <w:p w14:paraId="0031C49A">
            <w:pPr>
              <w:pStyle w:val="8"/>
              <w:spacing w:before="138"/>
              <w:ind w:left="9"/>
              <w:jc w:val="center"/>
              <w:rPr>
                <w:sz w:val="21"/>
              </w:rPr>
            </w:pPr>
            <w:r>
              <w:rPr>
                <w:sz w:val="21"/>
              </w:rPr>
              <w:t>4</w:t>
            </w:r>
          </w:p>
        </w:tc>
        <w:tc>
          <w:tcPr>
            <w:tcW w:w="5139" w:type="dxa"/>
          </w:tcPr>
          <w:p w14:paraId="0CCDC75E">
            <w:pPr>
              <w:pStyle w:val="8"/>
              <w:spacing w:before="138"/>
              <w:ind w:left="27"/>
              <w:rPr>
                <w:sz w:val="21"/>
              </w:rPr>
            </w:pPr>
            <w:r>
              <w:rPr>
                <w:sz w:val="21"/>
              </w:rPr>
              <w:t>获得市级政府部门表彰奖励的</w:t>
            </w:r>
          </w:p>
        </w:tc>
        <w:tc>
          <w:tcPr>
            <w:tcW w:w="870" w:type="dxa"/>
          </w:tcPr>
          <w:p w14:paraId="25BDCC28">
            <w:pPr>
              <w:pStyle w:val="8"/>
              <w:spacing w:before="138"/>
              <w:ind w:left="6"/>
              <w:jc w:val="center"/>
              <w:rPr>
                <w:sz w:val="21"/>
              </w:rPr>
            </w:pPr>
            <w:r>
              <w:rPr>
                <w:sz w:val="21"/>
              </w:rPr>
              <w:t>3</w:t>
            </w:r>
          </w:p>
        </w:tc>
        <w:tc>
          <w:tcPr>
            <w:tcW w:w="1456" w:type="dxa"/>
          </w:tcPr>
          <w:p w14:paraId="72CBFF1D">
            <w:pPr>
              <w:pStyle w:val="8"/>
              <w:spacing w:before="138"/>
              <w:ind w:left="5"/>
              <w:jc w:val="center"/>
              <w:rPr>
                <w:sz w:val="21"/>
              </w:rPr>
            </w:pPr>
            <w:r>
              <w:rPr>
                <w:sz w:val="21"/>
              </w:rPr>
              <w:t>3</w:t>
            </w:r>
          </w:p>
        </w:tc>
        <w:tc>
          <w:tcPr>
            <w:tcW w:w="1321" w:type="dxa"/>
            <w:vMerge w:val="continue"/>
            <w:tcBorders>
              <w:top w:val="nil"/>
            </w:tcBorders>
          </w:tcPr>
          <w:p w14:paraId="288A148F">
            <w:pPr>
              <w:rPr>
                <w:sz w:val="2"/>
                <w:szCs w:val="2"/>
              </w:rPr>
            </w:pPr>
          </w:p>
        </w:tc>
      </w:tr>
      <w:tr w14:paraId="2E823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619" w:type="dxa"/>
          </w:tcPr>
          <w:p w14:paraId="094E5264">
            <w:pPr>
              <w:pStyle w:val="8"/>
              <w:spacing w:before="154"/>
              <w:ind w:left="9"/>
              <w:jc w:val="center"/>
              <w:rPr>
                <w:sz w:val="21"/>
              </w:rPr>
            </w:pPr>
            <w:r>
              <w:rPr>
                <w:sz w:val="21"/>
              </w:rPr>
              <w:t>5</w:t>
            </w:r>
          </w:p>
        </w:tc>
        <w:tc>
          <w:tcPr>
            <w:tcW w:w="5139" w:type="dxa"/>
          </w:tcPr>
          <w:p w14:paraId="11D79036">
            <w:pPr>
              <w:pStyle w:val="8"/>
              <w:spacing w:line="263" w:lineRule="exact"/>
              <w:ind w:left="27"/>
              <w:rPr>
                <w:sz w:val="21"/>
              </w:rPr>
            </w:pPr>
            <w:r>
              <w:rPr>
                <w:sz w:val="21"/>
              </w:rPr>
              <w:t>积极配合政府部门开展房地产经纪行业调研，调研成果</w:t>
            </w:r>
          </w:p>
          <w:p w14:paraId="129D520D">
            <w:pPr>
              <w:pStyle w:val="8"/>
              <w:spacing w:before="51" w:line="243" w:lineRule="exact"/>
              <w:ind w:left="27"/>
              <w:rPr>
                <w:sz w:val="21"/>
              </w:rPr>
            </w:pPr>
            <w:r>
              <w:rPr>
                <w:sz w:val="21"/>
              </w:rPr>
              <w:t>被国家、省、市相关部门及行业协会釆用的</w:t>
            </w:r>
          </w:p>
        </w:tc>
        <w:tc>
          <w:tcPr>
            <w:tcW w:w="870" w:type="dxa"/>
          </w:tcPr>
          <w:p w14:paraId="4B393261">
            <w:pPr>
              <w:pStyle w:val="8"/>
              <w:spacing w:before="154"/>
              <w:ind w:right="267"/>
              <w:jc w:val="right"/>
              <w:rPr>
                <w:sz w:val="21"/>
              </w:rPr>
            </w:pPr>
            <w:r>
              <w:rPr>
                <w:sz w:val="21"/>
              </w:rPr>
              <w:t>2-5</w:t>
            </w:r>
          </w:p>
        </w:tc>
        <w:tc>
          <w:tcPr>
            <w:tcW w:w="1456" w:type="dxa"/>
          </w:tcPr>
          <w:p w14:paraId="34628CF1">
            <w:pPr>
              <w:pStyle w:val="8"/>
              <w:spacing w:before="154"/>
              <w:ind w:left="285" w:right="280"/>
              <w:jc w:val="center"/>
              <w:rPr>
                <w:sz w:val="21"/>
              </w:rPr>
            </w:pPr>
            <w:r>
              <w:rPr>
                <w:sz w:val="21"/>
              </w:rPr>
              <w:t>2-5</w:t>
            </w:r>
          </w:p>
        </w:tc>
        <w:tc>
          <w:tcPr>
            <w:tcW w:w="1321" w:type="dxa"/>
          </w:tcPr>
          <w:p w14:paraId="163A0CF2">
            <w:pPr>
              <w:pStyle w:val="8"/>
              <w:rPr>
                <w:rFonts w:ascii="Times New Roman"/>
                <w:sz w:val="20"/>
              </w:rPr>
            </w:pPr>
          </w:p>
        </w:tc>
      </w:tr>
      <w:tr w14:paraId="74CF2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619" w:type="dxa"/>
          </w:tcPr>
          <w:p w14:paraId="22FC103A">
            <w:pPr>
              <w:pStyle w:val="8"/>
              <w:rPr>
                <w:rFonts w:ascii="Arial Unicode MS"/>
                <w:sz w:val="18"/>
              </w:rPr>
            </w:pPr>
          </w:p>
          <w:p w14:paraId="2F231071">
            <w:pPr>
              <w:pStyle w:val="8"/>
              <w:ind w:left="9"/>
              <w:jc w:val="center"/>
              <w:rPr>
                <w:sz w:val="21"/>
              </w:rPr>
            </w:pPr>
            <w:r>
              <w:rPr>
                <w:sz w:val="21"/>
              </w:rPr>
              <w:t>6</w:t>
            </w:r>
          </w:p>
        </w:tc>
        <w:tc>
          <w:tcPr>
            <w:tcW w:w="5139" w:type="dxa"/>
          </w:tcPr>
          <w:p w14:paraId="6ECC81E4">
            <w:pPr>
              <w:pStyle w:val="8"/>
              <w:rPr>
                <w:rFonts w:ascii="Arial Unicode MS"/>
                <w:sz w:val="18"/>
              </w:rPr>
            </w:pPr>
          </w:p>
          <w:p w14:paraId="43FC67B9">
            <w:pPr>
              <w:pStyle w:val="8"/>
              <w:ind w:left="27"/>
              <w:rPr>
                <w:sz w:val="21"/>
              </w:rPr>
            </w:pPr>
            <w:r>
              <w:rPr>
                <w:sz w:val="21"/>
              </w:rPr>
              <w:t>积极捐助各项社会公益事业的</w:t>
            </w:r>
          </w:p>
        </w:tc>
        <w:tc>
          <w:tcPr>
            <w:tcW w:w="870" w:type="dxa"/>
          </w:tcPr>
          <w:p w14:paraId="799DAADC">
            <w:pPr>
              <w:pStyle w:val="8"/>
              <w:spacing w:line="285" w:lineRule="auto"/>
              <w:ind w:left="39" w:right="30" w:firstLine="52"/>
              <w:jc w:val="center"/>
              <w:rPr>
                <w:sz w:val="21"/>
              </w:rPr>
            </w:pPr>
            <w:r>
              <w:rPr>
                <w:spacing w:val="52"/>
                <w:sz w:val="21"/>
              </w:rPr>
              <w:t>每2</w:t>
            </w:r>
            <w:r>
              <w:rPr>
                <w:sz w:val="21"/>
              </w:rPr>
              <w:t>万</w:t>
            </w:r>
            <w:r>
              <w:rPr>
                <w:spacing w:val="-14"/>
                <w:sz w:val="21"/>
              </w:rPr>
              <w:t xml:space="preserve">元折算 </w:t>
            </w:r>
            <w:r>
              <w:rPr>
                <w:spacing w:val="-16"/>
                <w:sz w:val="21"/>
              </w:rPr>
              <w:t>1</w:t>
            </w:r>
          </w:p>
          <w:p w14:paraId="6DDFE628">
            <w:pPr>
              <w:pStyle w:val="8"/>
              <w:spacing w:line="242" w:lineRule="exact"/>
              <w:ind w:left="6"/>
              <w:jc w:val="center"/>
              <w:rPr>
                <w:sz w:val="21"/>
              </w:rPr>
            </w:pPr>
            <w:r>
              <w:rPr>
                <w:sz w:val="21"/>
              </w:rPr>
              <w:t>分</w:t>
            </w:r>
          </w:p>
        </w:tc>
        <w:tc>
          <w:tcPr>
            <w:tcW w:w="1456" w:type="dxa"/>
          </w:tcPr>
          <w:p w14:paraId="1A337A0C">
            <w:pPr>
              <w:pStyle w:val="8"/>
              <w:spacing w:before="154" w:line="285" w:lineRule="auto"/>
              <w:ind w:left="541" w:right="88" w:hanging="447"/>
              <w:rPr>
                <w:sz w:val="21"/>
              </w:rPr>
            </w:pPr>
            <w:r>
              <w:rPr>
                <w:spacing w:val="-27"/>
                <w:sz w:val="21"/>
              </w:rPr>
              <w:t xml:space="preserve">每 </w:t>
            </w:r>
            <w:r>
              <w:rPr>
                <w:sz w:val="21"/>
              </w:rPr>
              <w:t>2</w:t>
            </w:r>
            <w:r>
              <w:rPr>
                <w:spacing w:val="-15"/>
                <w:sz w:val="21"/>
              </w:rPr>
              <w:t xml:space="preserve"> 万元折算</w:t>
            </w:r>
            <w:r>
              <w:rPr>
                <w:spacing w:val="52"/>
                <w:sz w:val="21"/>
              </w:rPr>
              <w:t>1</w:t>
            </w:r>
            <w:r>
              <w:rPr>
                <w:sz w:val="21"/>
              </w:rPr>
              <w:t>分</w:t>
            </w:r>
            <w:r>
              <w:rPr>
                <w:spacing w:val="-53"/>
                <w:sz w:val="21"/>
              </w:rPr>
              <w:t xml:space="preserve"> </w:t>
            </w:r>
          </w:p>
        </w:tc>
        <w:tc>
          <w:tcPr>
            <w:tcW w:w="1321" w:type="dxa"/>
          </w:tcPr>
          <w:p w14:paraId="26F1D0CE">
            <w:pPr>
              <w:pStyle w:val="8"/>
              <w:spacing w:line="285" w:lineRule="auto"/>
              <w:ind w:left="25" w:right="20"/>
              <w:rPr>
                <w:sz w:val="21"/>
              </w:rPr>
            </w:pPr>
            <w:r>
              <w:rPr>
                <w:sz w:val="21"/>
              </w:rPr>
              <w:t>累计不超 过10 分</w:t>
            </w:r>
          </w:p>
        </w:tc>
      </w:tr>
      <w:tr w14:paraId="1118D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405" w:type="dxa"/>
            <w:gridSpan w:val="5"/>
          </w:tcPr>
          <w:p w14:paraId="63DDD3B3">
            <w:pPr>
              <w:pStyle w:val="8"/>
              <w:spacing w:before="138"/>
              <w:ind w:left="28"/>
              <w:rPr>
                <w:sz w:val="21"/>
              </w:rPr>
            </w:pPr>
            <w:r>
              <w:rPr>
                <w:sz w:val="21"/>
              </w:rPr>
              <w:t>三、不良信息（减分项）</w:t>
            </w:r>
          </w:p>
        </w:tc>
      </w:tr>
      <w:tr w14:paraId="21FFA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619" w:type="dxa"/>
          </w:tcPr>
          <w:p w14:paraId="37135691">
            <w:pPr>
              <w:pStyle w:val="8"/>
              <w:spacing w:before="154"/>
              <w:ind w:left="9"/>
              <w:jc w:val="center"/>
              <w:rPr>
                <w:sz w:val="21"/>
              </w:rPr>
            </w:pPr>
            <w:r>
              <w:rPr>
                <w:sz w:val="21"/>
              </w:rPr>
              <w:t>7</w:t>
            </w:r>
          </w:p>
        </w:tc>
        <w:tc>
          <w:tcPr>
            <w:tcW w:w="5139" w:type="dxa"/>
          </w:tcPr>
          <w:p w14:paraId="44A3DFD8">
            <w:pPr>
              <w:pStyle w:val="8"/>
              <w:spacing w:line="263" w:lineRule="exact"/>
              <w:ind w:left="27"/>
              <w:rPr>
                <w:sz w:val="21"/>
              </w:rPr>
            </w:pPr>
            <w:r>
              <w:rPr>
                <w:sz w:val="21"/>
              </w:rPr>
              <w:t>未按规定及时上报企业及从业人员信用信息征集材料或</w:t>
            </w:r>
          </w:p>
          <w:p w14:paraId="4D8B44B5">
            <w:pPr>
              <w:pStyle w:val="8"/>
              <w:spacing w:before="51" w:line="243" w:lineRule="exact"/>
              <w:ind w:left="27"/>
              <w:rPr>
                <w:sz w:val="21"/>
              </w:rPr>
            </w:pPr>
            <w:r>
              <w:rPr>
                <w:sz w:val="21"/>
              </w:rPr>
              <w:t>弄虚作假的</w:t>
            </w:r>
          </w:p>
        </w:tc>
        <w:tc>
          <w:tcPr>
            <w:tcW w:w="870" w:type="dxa"/>
          </w:tcPr>
          <w:p w14:paraId="65E30511">
            <w:pPr>
              <w:pStyle w:val="8"/>
              <w:spacing w:before="154"/>
              <w:ind w:left="21" w:right="14"/>
              <w:jc w:val="center"/>
              <w:rPr>
                <w:sz w:val="21"/>
              </w:rPr>
            </w:pPr>
            <w:r>
              <w:rPr>
                <w:sz w:val="21"/>
              </w:rPr>
              <w:t>10</w:t>
            </w:r>
          </w:p>
        </w:tc>
        <w:tc>
          <w:tcPr>
            <w:tcW w:w="1456" w:type="dxa"/>
          </w:tcPr>
          <w:p w14:paraId="72A4FCCD">
            <w:pPr>
              <w:pStyle w:val="8"/>
              <w:spacing w:before="154"/>
              <w:ind w:left="285" w:right="280"/>
              <w:jc w:val="center"/>
              <w:rPr>
                <w:sz w:val="21"/>
              </w:rPr>
            </w:pPr>
            <w:r>
              <w:rPr>
                <w:sz w:val="21"/>
              </w:rPr>
              <w:t>10</w:t>
            </w:r>
          </w:p>
        </w:tc>
        <w:tc>
          <w:tcPr>
            <w:tcW w:w="1321" w:type="dxa"/>
          </w:tcPr>
          <w:p w14:paraId="0004EB65">
            <w:pPr>
              <w:pStyle w:val="8"/>
              <w:rPr>
                <w:rFonts w:ascii="Times New Roman"/>
                <w:sz w:val="20"/>
              </w:rPr>
            </w:pPr>
          </w:p>
        </w:tc>
      </w:tr>
      <w:tr w14:paraId="3E0BB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619" w:type="dxa"/>
          </w:tcPr>
          <w:p w14:paraId="1640F69E">
            <w:pPr>
              <w:pStyle w:val="8"/>
              <w:spacing w:before="154"/>
              <w:ind w:left="9"/>
              <w:jc w:val="center"/>
              <w:rPr>
                <w:sz w:val="21"/>
              </w:rPr>
            </w:pPr>
            <w:r>
              <w:rPr>
                <w:sz w:val="21"/>
              </w:rPr>
              <w:t>8</w:t>
            </w:r>
          </w:p>
        </w:tc>
        <w:tc>
          <w:tcPr>
            <w:tcW w:w="5139" w:type="dxa"/>
          </w:tcPr>
          <w:p w14:paraId="3ED97D75">
            <w:pPr>
              <w:pStyle w:val="8"/>
              <w:spacing w:line="263" w:lineRule="exact"/>
              <w:ind w:left="27"/>
              <w:rPr>
                <w:sz w:val="21"/>
              </w:rPr>
            </w:pPr>
            <w:r>
              <w:rPr>
                <w:sz w:val="21"/>
              </w:rPr>
              <w:t>备案证明记载项未在营业执照办理变更后 30 日内变更</w:t>
            </w:r>
          </w:p>
          <w:p w14:paraId="4DE16418">
            <w:pPr>
              <w:pStyle w:val="8"/>
              <w:spacing w:before="51" w:line="243" w:lineRule="exact"/>
              <w:ind w:left="27"/>
              <w:rPr>
                <w:sz w:val="21"/>
              </w:rPr>
            </w:pPr>
            <w:r>
              <w:rPr>
                <w:sz w:val="21"/>
              </w:rPr>
              <w:t>的</w:t>
            </w:r>
          </w:p>
        </w:tc>
        <w:tc>
          <w:tcPr>
            <w:tcW w:w="870" w:type="dxa"/>
          </w:tcPr>
          <w:p w14:paraId="115093E1">
            <w:pPr>
              <w:pStyle w:val="8"/>
              <w:spacing w:before="154"/>
              <w:ind w:left="7"/>
              <w:jc w:val="center"/>
              <w:rPr>
                <w:sz w:val="21"/>
              </w:rPr>
            </w:pPr>
            <w:r>
              <w:rPr>
                <w:sz w:val="21"/>
              </w:rPr>
              <w:t>5</w:t>
            </w:r>
          </w:p>
        </w:tc>
        <w:tc>
          <w:tcPr>
            <w:tcW w:w="1456" w:type="dxa"/>
          </w:tcPr>
          <w:p w14:paraId="4C699CDD">
            <w:pPr>
              <w:pStyle w:val="8"/>
              <w:spacing w:before="154"/>
              <w:ind w:left="5"/>
              <w:jc w:val="center"/>
              <w:rPr>
                <w:sz w:val="21"/>
              </w:rPr>
            </w:pPr>
            <w:r>
              <w:rPr>
                <w:sz w:val="21"/>
              </w:rPr>
              <w:t>-</w:t>
            </w:r>
          </w:p>
        </w:tc>
        <w:tc>
          <w:tcPr>
            <w:tcW w:w="1321" w:type="dxa"/>
          </w:tcPr>
          <w:p w14:paraId="6EC998BA">
            <w:pPr>
              <w:pStyle w:val="8"/>
              <w:rPr>
                <w:rFonts w:ascii="Times New Roman"/>
                <w:sz w:val="20"/>
              </w:rPr>
            </w:pPr>
          </w:p>
        </w:tc>
      </w:tr>
      <w:tr w14:paraId="1CAAB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619" w:type="dxa"/>
          </w:tcPr>
          <w:p w14:paraId="71A53250">
            <w:pPr>
              <w:pStyle w:val="8"/>
              <w:spacing w:before="154"/>
              <w:ind w:left="9"/>
              <w:jc w:val="center"/>
              <w:rPr>
                <w:sz w:val="21"/>
              </w:rPr>
            </w:pPr>
            <w:r>
              <w:rPr>
                <w:sz w:val="21"/>
              </w:rPr>
              <w:t>9</w:t>
            </w:r>
          </w:p>
        </w:tc>
        <w:tc>
          <w:tcPr>
            <w:tcW w:w="5139" w:type="dxa"/>
          </w:tcPr>
          <w:p w14:paraId="2283F921">
            <w:pPr>
              <w:pStyle w:val="8"/>
              <w:spacing w:line="263" w:lineRule="exact"/>
              <w:ind w:left="27"/>
              <w:rPr>
                <w:sz w:val="21"/>
              </w:rPr>
            </w:pPr>
            <w:r>
              <w:rPr>
                <w:sz w:val="21"/>
              </w:rPr>
              <w:t>门店、人员变更未于 30 内办理网站公示、星级服务牌</w:t>
            </w:r>
          </w:p>
          <w:p w14:paraId="729D5BC2">
            <w:pPr>
              <w:pStyle w:val="8"/>
              <w:spacing w:before="51" w:line="243" w:lineRule="exact"/>
              <w:ind w:left="27"/>
              <w:rPr>
                <w:sz w:val="21"/>
              </w:rPr>
            </w:pPr>
            <w:r>
              <w:rPr>
                <w:sz w:val="21"/>
              </w:rPr>
              <w:t>变更的</w:t>
            </w:r>
          </w:p>
        </w:tc>
        <w:tc>
          <w:tcPr>
            <w:tcW w:w="870" w:type="dxa"/>
          </w:tcPr>
          <w:p w14:paraId="16A97ED3">
            <w:pPr>
              <w:pStyle w:val="8"/>
              <w:spacing w:before="154"/>
              <w:ind w:left="7"/>
              <w:jc w:val="center"/>
              <w:rPr>
                <w:sz w:val="21"/>
              </w:rPr>
            </w:pPr>
            <w:r>
              <w:rPr>
                <w:sz w:val="21"/>
              </w:rPr>
              <w:t>3</w:t>
            </w:r>
          </w:p>
        </w:tc>
        <w:tc>
          <w:tcPr>
            <w:tcW w:w="1456" w:type="dxa"/>
          </w:tcPr>
          <w:p w14:paraId="1C9B50A8">
            <w:pPr>
              <w:pStyle w:val="8"/>
              <w:spacing w:before="154"/>
              <w:ind w:left="5"/>
              <w:jc w:val="center"/>
              <w:rPr>
                <w:sz w:val="21"/>
              </w:rPr>
            </w:pPr>
            <w:r>
              <w:rPr>
                <w:sz w:val="21"/>
              </w:rPr>
              <w:t>3</w:t>
            </w:r>
          </w:p>
        </w:tc>
        <w:tc>
          <w:tcPr>
            <w:tcW w:w="1321" w:type="dxa"/>
          </w:tcPr>
          <w:p w14:paraId="650FD769">
            <w:pPr>
              <w:pStyle w:val="8"/>
              <w:rPr>
                <w:rFonts w:ascii="Times New Roman"/>
                <w:sz w:val="20"/>
              </w:rPr>
            </w:pPr>
          </w:p>
        </w:tc>
      </w:tr>
    </w:tbl>
    <w:p w14:paraId="534CFCD7">
      <w:pPr>
        <w:pStyle w:val="3"/>
        <w:spacing w:before="8"/>
        <w:rPr>
          <w:rFonts w:ascii="Arial Unicode MS"/>
          <w:sz w:val="19"/>
        </w:rPr>
      </w:pPr>
    </w:p>
    <w:p w14:paraId="5AB46F6E">
      <w:pPr>
        <w:pStyle w:val="2"/>
        <w:spacing w:before="66"/>
      </w:pPr>
      <w:r>
        <w:t>·36·</w:t>
      </w:r>
    </w:p>
    <w:p w14:paraId="12FBCD1B">
      <w:pPr>
        <w:spacing w:after="0"/>
        <w:sectPr>
          <w:type w:val="continuous"/>
          <w:pgSz w:w="11910" w:h="16840"/>
          <w:pgMar w:top="1020" w:right="960" w:bottom="280" w:left="1120" w:header="720" w:footer="720" w:gutter="0"/>
          <w:cols w:space="720" w:num="1"/>
        </w:sectPr>
      </w:pPr>
    </w:p>
    <w:p w14:paraId="4DCCDC40">
      <w:pPr>
        <w:tabs>
          <w:tab w:val="left" w:pos="8298"/>
        </w:tabs>
        <w:spacing w:before="28" w:after="12"/>
        <w:ind w:left="576" w:right="0" w:firstLine="0"/>
        <w:jc w:val="left"/>
        <w:rPr>
          <w:rFonts w:hint="eastAsia" w:ascii="Arial Unicode MS" w:eastAsia="Arial Unicode MS"/>
          <w:sz w:val="20"/>
        </w:rPr>
      </w:pPr>
      <w:r>
        <w:rPr>
          <w:rFonts w:hint="eastAsia" w:ascii="Arial Unicode MS" w:eastAsia="Arial Unicode MS"/>
          <w:sz w:val="20"/>
        </w:rPr>
        <w:t>赣州市人民政府公报（2020.4）</w:t>
      </w:r>
      <w:r>
        <w:rPr>
          <w:rFonts w:hint="eastAsia" w:ascii="Arial Unicode MS" w:eastAsia="Arial Unicode MS"/>
          <w:sz w:val="20"/>
        </w:rPr>
        <w:tab/>
      </w:r>
      <w:r>
        <w:rPr>
          <w:rFonts w:hint="eastAsia" w:ascii="Arial Unicode MS" w:eastAsia="Arial Unicode MS"/>
          <w:sz w:val="20"/>
        </w:rPr>
        <w:t>部门文件</w:t>
      </w:r>
    </w:p>
    <w:p w14:paraId="30E569EC">
      <w:pPr>
        <w:pStyle w:val="3"/>
        <w:spacing w:line="20" w:lineRule="exact"/>
        <w:ind w:left="117"/>
        <w:rPr>
          <w:rFonts w:ascii="Arial Unicode MS"/>
          <w:sz w:val="2"/>
        </w:rPr>
      </w:pPr>
      <w:r>
        <w:rPr>
          <w:rFonts w:ascii="Arial Unicode MS"/>
          <w:sz w:val="2"/>
        </w:rPr>
        <w:pict>
          <v:group id="_x0000_s1028" o:spid="_x0000_s1028" o:spt="203" style="height:1pt;width:470.85pt;" coordsize="9417,20">
            <o:lock v:ext="edit"/>
            <v:line id="_x0000_s1029" o:spid="_x0000_s1029" o:spt="20" style="position:absolute;left:0;top:10;height:0;width:9417;" stroked="t" coordsize="21600,21600">
              <v:path arrowok="t"/>
              <v:fill focussize="0,0"/>
              <v:stroke weight="1pt" color="#000000"/>
              <v:imagedata o:title=""/>
              <o:lock v:ext="edit"/>
            </v:line>
            <w10:wrap type="none"/>
            <w10:anchorlock/>
          </v:group>
        </w:pict>
      </w:r>
    </w:p>
    <w:p w14:paraId="15AB1306">
      <w:pPr>
        <w:pStyle w:val="3"/>
        <w:spacing w:before="11"/>
        <w:rPr>
          <w:rFonts w:ascii="Arial Unicode MS"/>
          <w:sz w:val="14"/>
        </w:rPr>
      </w:pPr>
    </w:p>
    <w:tbl>
      <w:tblPr>
        <w:tblStyle w:val="4"/>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5139"/>
        <w:gridCol w:w="870"/>
        <w:gridCol w:w="1456"/>
        <w:gridCol w:w="1321"/>
      </w:tblGrid>
      <w:tr w14:paraId="7F5CA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619" w:type="dxa"/>
            <w:vMerge w:val="restart"/>
            <w:tcBorders>
              <w:bottom w:val="single" w:color="000000" w:sz="6" w:space="0"/>
            </w:tcBorders>
          </w:tcPr>
          <w:p w14:paraId="723997D7">
            <w:pPr>
              <w:pStyle w:val="8"/>
              <w:spacing w:before="8"/>
              <w:rPr>
                <w:rFonts w:ascii="Arial Unicode MS"/>
                <w:sz w:val="21"/>
              </w:rPr>
            </w:pPr>
          </w:p>
          <w:p w14:paraId="3E88B3CE">
            <w:pPr>
              <w:pStyle w:val="8"/>
              <w:ind w:left="99"/>
              <w:rPr>
                <w:rFonts w:hint="eastAsia" w:ascii="Arial Unicode MS" w:eastAsia="Arial Unicode MS"/>
                <w:sz w:val="21"/>
              </w:rPr>
            </w:pPr>
            <w:r>
              <w:rPr>
                <w:rFonts w:hint="eastAsia" w:ascii="Arial Unicode MS" w:eastAsia="Arial Unicode MS"/>
                <w:sz w:val="21"/>
              </w:rPr>
              <w:t>序号</w:t>
            </w:r>
          </w:p>
        </w:tc>
        <w:tc>
          <w:tcPr>
            <w:tcW w:w="5139" w:type="dxa"/>
            <w:vMerge w:val="restart"/>
            <w:tcBorders>
              <w:bottom w:val="single" w:color="000000" w:sz="6" w:space="0"/>
            </w:tcBorders>
          </w:tcPr>
          <w:p w14:paraId="33E7AF23">
            <w:pPr>
              <w:pStyle w:val="8"/>
              <w:spacing w:before="8"/>
              <w:rPr>
                <w:rFonts w:ascii="Arial Unicode MS"/>
                <w:sz w:val="21"/>
              </w:rPr>
            </w:pPr>
          </w:p>
          <w:p w14:paraId="0FFC1D52">
            <w:pPr>
              <w:pStyle w:val="8"/>
              <w:ind w:left="2128" w:right="2120"/>
              <w:jc w:val="center"/>
              <w:rPr>
                <w:rFonts w:hint="eastAsia" w:ascii="Arial Unicode MS" w:eastAsia="Arial Unicode MS"/>
                <w:sz w:val="21"/>
              </w:rPr>
            </w:pPr>
            <w:r>
              <w:rPr>
                <w:rFonts w:hint="eastAsia" w:ascii="Arial Unicode MS" w:eastAsia="Arial Unicode MS"/>
                <w:sz w:val="21"/>
              </w:rPr>
              <w:t>信用信息</w:t>
            </w:r>
          </w:p>
        </w:tc>
        <w:tc>
          <w:tcPr>
            <w:tcW w:w="2326" w:type="dxa"/>
            <w:gridSpan w:val="2"/>
            <w:tcBorders>
              <w:bottom w:val="single" w:color="000000" w:sz="6" w:space="0"/>
            </w:tcBorders>
          </w:tcPr>
          <w:p w14:paraId="040DCFA5">
            <w:pPr>
              <w:pStyle w:val="8"/>
              <w:spacing w:before="96"/>
              <w:ind w:left="426"/>
              <w:rPr>
                <w:rFonts w:hint="eastAsia" w:ascii="Arial Unicode MS" w:eastAsia="Arial Unicode MS"/>
                <w:sz w:val="21"/>
              </w:rPr>
            </w:pPr>
            <w:r>
              <w:rPr>
                <w:rFonts w:hint="eastAsia" w:ascii="Arial Unicode MS" w:eastAsia="Arial Unicode MS"/>
                <w:sz w:val="21"/>
              </w:rPr>
              <w:t>记分标准（分）</w:t>
            </w:r>
          </w:p>
        </w:tc>
        <w:tc>
          <w:tcPr>
            <w:tcW w:w="1321" w:type="dxa"/>
            <w:vMerge w:val="restart"/>
            <w:tcBorders>
              <w:bottom w:val="single" w:color="000000" w:sz="6" w:space="0"/>
            </w:tcBorders>
          </w:tcPr>
          <w:p w14:paraId="06F6A545">
            <w:pPr>
              <w:pStyle w:val="8"/>
              <w:spacing w:before="8"/>
              <w:rPr>
                <w:rFonts w:ascii="Arial Unicode MS"/>
                <w:sz w:val="21"/>
              </w:rPr>
            </w:pPr>
          </w:p>
          <w:p w14:paraId="42C2F395">
            <w:pPr>
              <w:pStyle w:val="8"/>
              <w:ind w:left="427" w:right="424"/>
              <w:jc w:val="center"/>
              <w:rPr>
                <w:rFonts w:hint="eastAsia" w:ascii="Arial Unicode MS" w:eastAsia="Arial Unicode MS"/>
                <w:sz w:val="21"/>
              </w:rPr>
            </w:pPr>
            <w:r>
              <w:rPr>
                <w:rFonts w:hint="eastAsia" w:ascii="Arial Unicode MS" w:eastAsia="Arial Unicode MS"/>
                <w:sz w:val="21"/>
              </w:rPr>
              <w:t>备注</w:t>
            </w:r>
          </w:p>
        </w:tc>
      </w:tr>
      <w:tr w14:paraId="365DF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19" w:type="dxa"/>
            <w:vMerge w:val="continue"/>
            <w:tcBorders>
              <w:top w:val="nil"/>
              <w:bottom w:val="single" w:color="000000" w:sz="6" w:space="0"/>
            </w:tcBorders>
          </w:tcPr>
          <w:p w14:paraId="67BE19EB">
            <w:pPr>
              <w:rPr>
                <w:sz w:val="2"/>
                <w:szCs w:val="2"/>
              </w:rPr>
            </w:pPr>
          </w:p>
        </w:tc>
        <w:tc>
          <w:tcPr>
            <w:tcW w:w="5139" w:type="dxa"/>
            <w:vMerge w:val="continue"/>
            <w:tcBorders>
              <w:top w:val="nil"/>
              <w:bottom w:val="single" w:color="000000" w:sz="6" w:space="0"/>
            </w:tcBorders>
          </w:tcPr>
          <w:p w14:paraId="727DC306">
            <w:pPr>
              <w:rPr>
                <w:sz w:val="2"/>
                <w:szCs w:val="2"/>
              </w:rPr>
            </w:pPr>
          </w:p>
        </w:tc>
        <w:tc>
          <w:tcPr>
            <w:tcW w:w="870" w:type="dxa"/>
            <w:tcBorders>
              <w:top w:val="single" w:color="000000" w:sz="6" w:space="0"/>
              <w:bottom w:val="single" w:color="000000" w:sz="6" w:space="0"/>
            </w:tcBorders>
          </w:tcPr>
          <w:p w14:paraId="2BE1E136">
            <w:pPr>
              <w:pStyle w:val="8"/>
              <w:spacing w:before="93"/>
              <w:ind w:left="21" w:right="15"/>
              <w:jc w:val="center"/>
              <w:rPr>
                <w:rFonts w:hint="eastAsia" w:ascii="Arial Unicode MS" w:eastAsia="Arial Unicode MS"/>
                <w:sz w:val="21"/>
              </w:rPr>
            </w:pPr>
            <w:r>
              <w:rPr>
                <w:rFonts w:hint="eastAsia" w:ascii="Arial Unicode MS" w:eastAsia="Arial Unicode MS"/>
                <w:sz w:val="21"/>
              </w:rPr>
              <w:t>机构</w:t>
            </w:r>
          </w:p>
        </w:tc>
        <w:tc>
          <w:tcPr>
            <w:tcW w:w="1456" w:type="dxa"/>
            <w:tcBorders>
              <w:top w:val="single" w:color="000000" w:sz="6" w:space="0"/>
              <w:bottom w:val="single" w:color="000000" w:sz="6" w:space="0"/>
            </w:tcBorders>
          </w:tcPr>
          <w:p w14:paraId="09FAB348">
            <w:pPr>
              <w:pStyle w:val="8"/>
              <w:spacing w:before="93"/>
              <w:ind w:left="285" w:right="280"/>
              <w:jc w:val="center"/>
              <w:rPr>
                <w:rFonts w:hint="eastAsia" w:ascii="Arial Unicode MS" w:eastAsia="Arial Unicode MS"/>
                <w:sz w:val="21"/>
              </w:rPr>
            </w:pPr>
            <w:r>
              <w:rPr>
                <w:rFonts w:hint="eastAsia" w:ascii="Arial Unicode MS" w:eastAsia="Arial Unicode MS"/>
                <w:sz w:val="21"/>
              </w:rPr>
              <w:t>从业人员</w:t>
            </w:r>
          </w:p>
        </w:tc>
        <w:tc>
          <w:tcPr>
            <w:tcW w:w="1321" w:type="dxa"/>
            <w:vMerge w:val="continue"/>
            <w:tcBorders>
              <w:top w:val="nil"/>
              <w:bottom w:val="single" w:color="000000" w:sz="6" w:space="0"/>
            </w:tcBorders>
          </w:tcPr>
          <w:p w14:paraId="399DEB57">
            <w:pPr>
              <w:rPr>
                <w:sz w:val="2"/>
                <w:szCs w:val="2"/>
              </w:rPr>
            </w:pPr>
          </w:p>
        </w:tc>
      </w:tr>
      <w:tr w14:paraId="684CB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619" w:type="dxa"/>
            <w:tcBorders>
              <w:top w:val="single" w:color="000000" w:sz="6" w:space="0"/>
            </w:tcBorders>
          </w:tcPr>
          <w:p w14:paraId="4DF193B4">
            <w:pPr>
              <w:pStyle w:val="8"/>
              <w:spacing w:before="151"/>
              <w:ind w:left="184" w:right="175"/>
              <w:jc w:val="center"/>
              <w:rPr>
                <w:sz w:val="21"/>
              </w:rPr>
            </w:pPr>
            <w:r>
              <w:rPr>
                <w:sz w:val="21"/>
              </w:rPr>
              <w:t>10</w:t>
            </w:r>
          </w:p>
        </w:tc>
        <w:tc>
          <w:tcPr>
            <w:tcW w:w="5139" w:type="dxa"/>
            <w:tcBorders>
              <w:top w:val="single" w:color="000000" w:sz="6" w:space="0"/>
            </w:tcBorders>
          </w:tcPr>
          <w:p w14:paraId="0D75D24E">
            <w:pPr>
              <w:pStyle w:val="8"/>
              <w:spacing w:line="260" w:lineRule="exact"/>
              <w:ind w:left="27"/>
              <w:rPr>
                <w:sz w:val="21"/>
              </w:rPr>
            </w:pPr>
            <w:r>
              <w:rPr>
                <w:sz w:val="21"/>
              </w:rPr>
              <w:t>骗取、出租（借）、伪造经纪机构备案证明或经纪人员</w:t>
            </w:r>
          </w:p>
          <w:p w14:paraId="2B640025">
            <w:pPr>
              <w:pStyle w:val="8"/>
              <w:spacing w:before="51" w:line="243" w:lineRule="exact"/>
              <w:ind w:left="27"/>
              <w:rPr>
                <w:sz w:val="21"/>
              </w:rPr>
            </w:pPr>
            <w:r>
              <w:rPr>
                <w:sz w:val="21"/>
              </w:rPr>
              <w:t>资格证、登记证、星级服务牌的</w:t>
            </w:r>
          </w:p>
        </w:tc>
        <w:tc>
          <w:tcPr>
            <w:tcW w:w="870" w:type="dxa"/>
            <w:tcBorders>
              <w:top w:val="single" w:color="000000" w:sz="6" w:space="0"/>
            </w:tcBorders>
          </w:tcPr>
          <w:p w14:paraId="110EE055">
            <w:pPr>
              <w:pStyle w:val="8"/>
              <w:spacing w:before="151"/>
              <w:ind w:left="21" w:right="15"/>
              <w:jc w:val="center"/>
              <w:rPr>
                <w:sz w:val="21"/>
              </w:rPr>
            </w:pPr>
            <w:r>
              <w:rPr>
                <w:sz w:val="21"/>
              </w:rPr>
              <w:t>10</w:t>
            </w:r>
          </w:p>
        </w:tc>
        <w:tc>
          <w:tcPr>
            <w:tcW w:w="1456" w:type="dxa"/>
            <w:tcBorders>
              <w:top w:val="single" w:color="000000" w:sz="6" w:space="0"/>
            </w:tcBorders>
          </w:tcPr>
          <w:p w14:paraId="26B0598A">
            <w:pPr>
              <w:pStyle w:val="8"/>
              <w:spacing w:before="151"/>
              <w:ind w:left="285" w:right="280"/>
              <w:jc w:val="center"/>
              <w:rPr>
                <w:sz w:val="21"/>
              </w:rPr>
            </w:pPr>
            <w:r>
              <w:rPr>
                <w:sz w:val="21"/>
              </w:rPr>
              <w:t>10</w:t>
            </w:r>
          </w:p>
        </w:tc>
        <w:tc>
          <w:tcPr>
            <w:tcW w:w="1321" w:type="dxa"/>
            <w:tcBorders>
              <w:top w:val="single" w:color="000000" w:sz="6" w:space="0"/>
            </w:tcBorders>
          </w:tcPr>
          <w:p w14:paraId="0B7A457F">
            <w:pPr>
              <w:pStyle w:val="8"/>
              <w:rPr>
                <w:rFonts w:ascii="Times New Roman"/>
                <w:sz w:val="20"/>
              </w:rPr>
            </w:pPr>
          </w:p>
        </w:tc>
      </w:tr>
      <w:tr w14:paraId="0E0E2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19" w:type="dxa"/>
          </w:tcPr>
          <w:p w14:paraId="428B9065">
            <w:pPr>
              <w:pStyle w:val="8"/>
              <w:spacing w:before="137"/>
              <w:ind w:left="184" w:right="175"/>
              <w:jc w:val="center"/>
              <w:rPr>
                <w:sz w:val="21"/>
              </w:rPr>
            </w:pPr>
            <w:r>
              <w:rPr>
                <w:sz w:val="21"/>
              </w:rPr>
              <w:t>11</w:t>
            </w:r>
          </w:p>
        </w:tc>
        <w:tc>
          <w:tcPr>
            <w:tcW w:w="5139" w:type="dxa"/>
          </w:tcPr>
          <w:p w14:paraId="1253D1CA">
            <w:pPr>
              <w:pStyle w:val="8"/>
              <w:spacing w:before="137"/>
              <w:ind w:left="27"/>
              <w:rPr>
                <w:sz w:val="21"/>
              </w:rPr>
            </w:pPr>
            <w:r>
              <w:rPr>
                <w:sz w:val="21"/>
              </w:rPr>
              <w:t>盗用</w:t>
            </w:r>
            <w:bookmarkStart w:id="0" w:name="_GoBack"/>
            <w:bookmarkEnd w:id="0"/>
            <w:r>
              <w:rPr>
                <w:sz w:val="21"/>
              </w:rPr>
              <w:t>或允许他人使用网签账号的</w:t>
            </w:r>
          </w:p>
        </w:tc>
        <w:tc>
          <w:tcPr>
            <w:tcW w:w="870" w:type="dxa"/>
          </w:tcPr>
          <w:p w14:paraId="7B54C10E">
            <w:pPr>
              <w:pStyle w:val="8"/>
              <w:spacing w:before="137"/>
              <w:ind w:left="21" w:right="15"/>
              <w:jc w:val="center"/>
              <w:rPr>
                <w:sz w:val="21"/>
              </w:rPr>
            </w:pPr>
            <w:r>
              <w:rPr>
                <w:sz w:val="21"/>
              </w:rPr>
              <w:t>10</w:t>
            </w:r>
          </w:p>
        </w:tc>
        <w:tc>
          <w:tcPr>
            <w:tcW w:w="1456" w:type="dxa"/>
          </w:tcPr>
          <w:p w14:paraId="273F7E44">
            <w:pPr>
              <w:pStyle w:val="8"/>
              <w:spacing w:before="137"/>
              <w:ind w:left="285" w:right="280"/>
              <w:jc w:val="center"/>
              <w:rPr>
                <w:sz w:val="21"/>
              </w:rPr>
            </w:pPr>
            <w:r>
              <w:rPr>
                <w:sz w:val="21"/>
              </w:rPr>
              <w:t>10</w:t>
            </w:r>
          </w:p>
        </w:tc>
        <w:tc>
          <w:tcPr>
            <w:tcW w:w="1321" w:type="dxa"/>
          </w:tcPr>
          <w:p w14:paraId="3E034C55">
            <w:pPr>
              <w:pStyle w:val="8"/>
              <w:rPr>
                <w:rFonts w:ascii="Times New Roman"/>
                <w:sz w:val="20"/>
              </w:rPr>
            </w:pPr>
          </w:p>
        </w:tc>
      </w:tr>
      <w:tr w14:paraId="70AE5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19" w:type="dxa"/>
          </w:tcPr>
          <w:p w14:paraId="19824FDD">
            <w:pPr>
              <w:pStyle w:val="8"/>
              <w:spacing w:before="137"/>
              <w:ind w:left="184" w:right="175"/>
              <w:jc w:val="center"/>
              <w:rPr>
                <w:sz w:val="21"/>
              </w:rPr>
            </w:pPr>
            <w:r>
              <w:rPr>
                <w:sz w:val="21"/>
              </w:rPr>
              <w:t>12</w:t>
            </w:r>
          </w:p>
        </w:tc>
        <w:tc>
          <w:tcPr>
            <w:tcW w:w="5139" w:type="dxa"/>
          </w:tcPr>
          <w:p w14:paraId="5CCD7EE9">
            <w:pPr>
              <w:pStyle w:val="8"/>
              <w:spacing w:before="137"/>
              <w:ind w:left="27"/>
              <w:rPr>
                <w:sz w:val="21"/>
              </w:rPr>
            </w:pPr>
            <w:r>
              <w:rPr>
                <w:sz w:val="21"/>
              </w:rPr>
              <w:t>经营现场公示项不齐全并在责令整改期内未整改的</w:t>
            </w:r>
          </w:p>
        </w:tc>
        <w:tc>
          <w:tcPr>
            <w:tcW w:w="870" w:type="dxa"/>
          </w:tcPr>
          <w:p w14:paraId="7E0BB8C8">
            <w:pPr>
              <w:pStyle w:val="8"/>
              <w:spacing w:before="137"/>
              <w:ind w:left="6"/>
              <w:jc w:val="center"/>
              <w:rPr>
                <w:sz w:val="21"/>
              </w:rPr>
            </w:pPr>
            <w:r>
              <w:rPr>
                <w:sz w:val="21"/>
              </w:rPr>
              <w:t>5</w:t>
            </w:r>
          </w:p>
        </w:tc>
        <w:tc>
          <w:tcPr>
            <w:tcW w:w="1456" w:type="dxa"/>
          </w:tcPr>
          <w:p w14:paraId="42826F2F">
            <w:pPr>
              <w:pStyle w:val="8"/>
              <w:spacing w:before="137"/>
              <w:ind w:left="5"/>
              <w:jc w:val="center"/>
              <w:rPr>
                <w:sz w:val="21"/>
              </w:rPr>
            </w:pPr>
            <w:r>
              <w:rPr>
                <w:sz w:val="21"/>
              </w:rPr>
              <w:t>-</w:t>
            </w:r>
          </w:p>
        </w:tc>
        <w:tc>
          <w:tcPr>
            <w:tcW w:w="1321" w:type="dxa"/>
          </w:tcPr>
          <w:p w14:paraId="767E9274">
            <w:pPr>
              <w:pStyle w:val="8"/>
              <w:rPr>
                <w:rFonts w:ascii="Times New Roman"/>
                <w:sz w:val="20"/>
              </w:rPr>
            </w:pPr>
          </w:p>
        </w:tc>
      </w:tr>
      <w:tr w14:paraId="7B30D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19" w:type="dxa"/>
          </w:tcPr>
          <w:p w14:paraId="00384370">
            <w:pPr>
              <w:pStyle w:val="8"/>
              <w:spacing w:before="138"/>
              <w:ind w:left="184" w:right="175"/>
              <w:jc w:val="center"/>
              <w:rPr>
                <w:sz w:val="21"/>
              </w:rPr>
            </w:pPr>
            <w:r>
              <w:rPr>
                <w:sz w:val="21"/>
              </w:rPr>
              <w:t>13</w:t>
            </w:r>
          </w:p>
        </w:tc>
        <w:tc>
          <w:tcPr>
            <w:tcW w:w="5139" w:type="dxa"/>
          </w:tcPr>
          <w:p w14:paraId="66A35480">
            <w:pPr>
              <w:pStyle w:val="8"/>
              <w:spacing w:before="138"/>
              <w:ind w:left="27"/>
              <w:rPr>
                <w:sz w:val="21"/>
              </w:rPr>
            </w:pPr>
            <w:r>
              <w:rPr>
                <w:sz w:val="21"/>
              </w:rPr>
              <w:t>扣押经纪人员从业（执业）资格证的</w:t>
            </w:r>
          </w:p>
        </w:tc>
        <w:tc>
          <w:tcPr>
            <w:tcW w:w="870" w:type="dxa"/>
          </w:tcPr>
          <w:p w14:paraId="7B12D4BB">
            <w:pPr>
              <w:pStyle w:val="8"/>
              <w:spacing w:before="138"/>
              <w:ind w:left="6"/>
              <w:jc w:val="center"/>
              <w:rPr>
                <w:sz w:val="21"/>
              </w:rPr>
            </w:pPr>
            <w:r>
              <w:rPr>
                <w:sz w:val="21"/>
              </w:rPr>
              <w:t>3</w:t>
            </w:r>
          </w:p>
        </w:tc>
        <w:tc>
          <w:tcPr>
            <w:tcW w:w="1456" w:type="dxa"/>
          </w:tcPr>
          <w:p w14:paraId="1289487E">
            <w:pPr>
              <w:pStyle w:val="8"/>
              <w:spacing w:before="138"/>
              <w:ind w:left="5"/>
              <w:jc w:val="center"/>
              <w:rPr>
                <w:sz w:val="21"/>
              </w:rPr>
            </w:pPr>
            <w:r>
              <w:rPr>
                <w:sz w:val="21"/>
              </w:rPr>
              <w:t>-</w:t>
            </w:r>
          </w:p>
        </w:tc>
        <w:tc>
          <w:tcPr>
            <w:tcW w:w="1321" w:type="dxa"/>
          </w:tcPr>
          <w:p w14:paraId="67E5E55A">
            <w:pPr>
              <w:pStyle w:val="8"/>
              <w:rPr>
                <w:rFonts w:ascii="Times New Roman"/>
                <w:sz w:val="20"/>
              </w:rPr>
            </w:pPr>
          </w:p>
        </w:tc>
      </w:tr>
      <w:tr w14:paraId="483FB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619" w:type="dxa"/>
          </w:tcPr>
          <w:p w14:paraId="67A233B5">
            <w:pPr>
              <w:pStyle w:val="8"/>
              <w:spacing w:before="153"/>
              <w:ind w:left="184" w:right="175"/>
              <w:jc w:val="center"/>
              <w:rPr>
                <w:sz w:val="21"/>
              </w:rPr>
            </w:pPr>
            <w:r>
              <w:rPr>
                <w:sz w:val="21"/>
              </w:rPr>
              <w:t>14</w:t>
            </w:r>
          </w:p>
        </w:tc>
        <w:tc>
          <w:tcPr>
            <w:tcW w:w="5139" w:type="dxa"/>
          </w:tcPr>
          <w:p w14:paraId="5632EAA1">
            <w:pPr>
              <w:pStyle w:val="8"/>
              <w:spacing w:line="263" w:lineRule="exact"/>
              <w:ind w:left="27"/>
              <w:rPr>
                <w:sz w:val="21"/>
              </w:rPr>
            </w:pPr>
            <w:r>
              <w:rPr>
                <w:sz w:val="21"/>
              </w:rPr>
              <w:t>聘用或指派未办理实名登记的人员以房地产经纪人员名</w:t>
            </w:r>
          </w:p>
          <w:p w14:paraId="7085FCCE">
            <w:pPr>
              <w:pStyle w:val="8"/>
              <w:spacing w:before="51" w:line="243" w:lineRule="exact"/>
              <w:ind w:left="27"/>
              <w:rPr>
                <w:sz w:val="21"/>
              </w:rPr>
            </w:pPr>
            <w:r>
              <w:rPr>
                <w:sz w:val="21"/>
              </w:rPr>
              <w:t>义或其他方式从事房地产经纪业务的</w:t>
            </w:r>
          </w:p>
        </w:tc>
        <w:tc>
          <w:tcPr>
            <w:tcW w:w="870" w:type="dxa"/>
          </w:tcPr>
          <w:p w14:paraId="176D3422">
            <w:pPr>
              <w:pStyle w:val="8"/>
              <w:spacing w:before="153"/>
              <w:ind w:left="6"/>
              <w:jc w:val="center"/>
              <w:rPr>
                <w:sz w:val="21"/>
              </w:rPr>
            </w:pPr>
            <w:r>
              <w:rPr>
                <w:sz w:val="21"/>
              </w:rPr>
              <w:t>3</w:t>
            </w:r>
          </w:p>
        </w:tc>
        <w:tc>
          <w:tcPr>
            <w:tcW w:w="1456" w:type="dxa"/>
          </w:tcPr>
          <w:p w14:paraId="1439FF6F">
            <w:pPr>
              <w:pStyle w:val="8"/>
              <w:spacing w:before="153"/>
              <w:ind w:left="5"/>
              <w:jc w:val="center"/>
              <w:rPr>
                <w:sz w:val="21"/>
              </w:rPr>
            </w:pPr>
            <w:r>
              <w:rPr>
                <w:sz w:val="21"/>
              </w:rPr>
              <w:t>3</w:t>
            </w:r>
          </w:p>
        </w:tc>
        <w:tc>
          <w:tcPr>
            <w:tcW w:w="1321" w:type="dxa"/>
          </w:tcPr>
          <w:p w14:paraId="3ED1034D">
            <w:pPr>
              <w:pStyle w:val="8"/>
              <w:rPr>
                <w:rFonts w:ascii="Times New Roman"/>
                <w:sz w:val="20"/>
              </w:rPr>
            </w:pPr>
          </w:p>
        </w:tc>
      </w:tr>
      <w:tr w14:paraId="0DA1B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619" w:type="dxa"/>
          </w:tcPr>
          <w:p w14:paraId="1B6C4114">
            <w:pPr>
              <w:pStyle w:val="8"/>
              <w:spacing w:before="9"/>
              <w:rPr>
                <w:rFonts w:ascii="Arial Unicode MS"/>
                <w:sz w:val="19"/>
              </w:rPr>
            </w:pPr>
          </w:p>
          <w:p w14:paraId="6D0C8FA7">
            <w:pPr>
              <w:pStyle w:val="8"/>
              <w:ind w:left="184" w:right="175"/>
              <w:jc w:val="center"/>
              <w:rPr>
                <w:sz w:val="21"/>
              </w:rPr>
            </w:pPr>
            <w:r>
              <w:rPr>
                <w:sz w:val="21"/>
              </w:rPr>
              <w:t>15</w:t>
            </w:r>
          </w:p>
        </w:tc>
        <w:tc>
          <w:tcPr>
            <w:tcW w:w="5139" w:type="dxa"/>
          </w:tcPr>
          <w:p w14:paraId="693D9F10">
            <w:pPr>
              <w:pStyle w:val="8"/>
              <w:spacing w:before="20"/>
              <w:ind w:left="27"/>
              <w:rPr>
                <w:sz w:val="21"/>
              </w:rPr>
            </w:pPr>
            <w:r>
              <w:rPr>
                <w:sz w:val="21"/>
              </w:rPr>
              <w:t>聘用或指派已在其他经纪机构登记的经纪人员在本机构</w:t>
            </w:r>
          </w:p>
          <w:p w14:paraId="414E531C">
            <w:pPr>
              <w:pStyle w:val="8"/>
              <w:spacing w:line="320" w:lineRule="atLeast"/>
              <w:ind w:left="27" w:right="15"/>
              <w:rPr>
                <w:sz w:val="21"/>
              </w:rPr>
            </w:pPr>
            <w:r>
              <w:rPr>
                <w:sz w:val="21"/>
              </w:rPr>
              <w:t>开展房地产经纪活动的，或人员同时在两个及以上经纪机构中从事房地产经纪活动的</w:t>
            </w:r>
          </w:p>
        </w:tc>
        <w:tc>
          <w:tcPr>
            <w:tcW w:w="870" w:type="dxa"/>
          </w:tcPr>
          <w:p w14:paraId="248414D5">
            <w:pPr>
              <w:pStyle w:val="8"/>
              <w:spacing w:before="9"/>
              <w:rPr>
                <w:rFonts w:ascii="Arial Unicode MS"/>
                <w:sz w:val="19"/>
              </w:rPr>
            </w:pPr>
          </w:p>
          <w:p w14:paraId="44349150">
            <w:pPr>
              <w:pStyle w:val="8"/>
              <w:ind w:left="6"/>
              <w:jc w:val="center"/>
              <w:rPr>
                <w:sz w:val="21"/>
              </w:rPr>
            </w:pPr>
            <w:r>
              <w:rPr>
                <w:sz w:val="21"/>
              </w:rPr>
              <w:t>5</w:t>
            </w:r>
          </w:p>
        </w:tc>
        <w:tc>
          <w:tcPr>
            <w:tcW w:w="1456" w:type="dxa"/>
          </w:tcPr>
          <w:p w14:paraId="2C7E0073">
            <w:pPr>
              <w:pStyle w:val="8"/>
              <w:spacing w:before="9"/>
              <w:rPr>
                <w:rFonts w:ascii="Arial Unicode MS"/>
                <w:sz w:val="19"/>
              </w:rPr>
            </w:pPr>
          </w:p>
          <w:p w14:paraId="59E44C99">
            <w:pPr>
              <w:pStyle w:val="8"/>
              <w:ind w:left="5"/>
              <w:jc w:val="center"/>
              <w:rPr>
                <w:sz w:val="21"/>
              </w:rPr>
            </w:pPr>
            <w:r>
              <w:rPr>
                <w:sz w:val="21"/>
              </w:rPr>
              <w:t>5</w:t>
            </w:r>
          </w:p>
        </w:tc>
        <w:tc>
          <w:tcPr>
            <w:tcW w:w="1321" w:type="dxa"/>
          </w:tcPr>
          <w:p w14:paraId="6F27417E">
            <w:pPr>
              <w:pStyle w:val="8"/>
              <w:rPr>
                <w:rFonts w:ascii="Times New Roman"/>
                <w:sz w:val="20"/>
              </w:rPr>
            </w:pPr>
          </w:p>
        </w:tc>
      </w:tr>
      <w:tr w14:paraId="435EA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19" w:type="dxa"/>
          </w:tcPr>
          <w:p w14:paraId="34CCED5D">
            <w:pPr>
              <w:pStyle w:val="8"/>
              <w:spacing w:before="138"/>
              <w:ind w:left="184" w:right="175"/>
              <w:jc w:val="center"/>
              <w:rPr>
                <w:sz w:val="21"/>
              </w:rPr>
            </w:pPr>
            <w:r>
              <w:rPr>
                <w:sz w:val="21"/>
              </w:rPr>
              <w:t>16</w:t>
            </w:r>
          </w:p>
        </w:tc>
        <w:tc>
          <w:tcPr>
            <w:tcW w:w="5139" w:type="dxa"/>
          </w:tcPr>
          <w:p w14:paraId="75A7D994">
            <w:pPr>
              <w:pStyle w:val="8"/>
              <w:spacing w:before="138"/>
              <w:ind w:left="27"/>
              <w:rPr>
                <w:sz w:val="21"/>
              </w:rPr>
            </w:pPr>
            <w:r>
              <w:rPr>
                <w:sz w:val="21"/>
              </w:rPr>
              <w:t>冒充其他机构或人员开展经纪业务行为的</w:t>
            </w:r>
          </w:p>
        </w:tc>
        <w:tc>
          <w:tcPr>
            <w:tcW w:w="870" w:type="dxa"/>
          </w:tcPr>
          <w:p w14:paraId="0F1EE60F">
            <w:pPr>
              <w:pStyle w:val="8"/>
              <w:spacing w:before="138"/>
              <w:ind w:left="6"/>
              <w:jc w:val="center"/>
              <w:rPr>
                <w:sz w:val="21"/>
              </w:rPr>
            </w:pPr>
            <w:r>
              <w:rPr>
                <w:sz w:val="21"/>
              </w:rPr>
              <w:t>5</w:t>
            </w:r>
          </w:p>
        </w:tc>
        <w:tc>
          <w:tcPr>
            <w:tcW w:w="1456" w:type="dxa"/>
          </w:tcPr>
          <w:p w14:paraId="1A8261C1">
            <w:pPr>
              <w:pStyle w:val="8"/>
              <w:spacing w:before="138"/>
              <w:ind w:left="5"/>
              <w:jc w:val="center"/>
              <w:rPr>
                <w:sz w:val="21"/>
              </w:rPr>
            </w:pPr>
            <w:r>
              <w:rPr>
                <w:sz w:val="21"/>
              </w:rPr>
              <w:t>5</w:t>
            </w:r>
          </w:p>
        </w:tc>
        <w:tc>
          <w:tcPr>
            <w:tcW w:w="1321" w:type="dxa"/>
          </w:tcPr>
          <w:p w14:paraId="423A4B48">
            <w:pPr>
              <w:pStyle w:val="8"/>
              <w:rPr>
                <w:rFonts w:ascii="Times New Roman"/>
                <w:sz w:val="20"/>
              </w:rPr>
            </w:pPr>
          </w:p>
        </w:tc>
      </w:tr>
      <w:tr w14:paraId="7C032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619" w:type="dxa"/>
          </w:tcPr>
          <w:p w14:paraId="22000466">
            <w:pPr>
              <w:pStyle w:val="8"/>
              <w:spacing w:before="9"/>
              <w:rPr>
                <w:rFonts w:ascii="Arial Unicode MS"/>
                <w:sz w:val="10"/>
              </w:rPr>
            </w:pPr>
          </w:p>
          <w:p w14:paraId="400721B6">
            <w:pPr>
              <w:pStyle w:val="8"/>
              <w:ind w:left="184" w:right="175"/>
              <w:jc w:val="center"/>
              <w:rPr>
                <w:sz w:val="21"/>
              </w:rPr>
            </w:pPr>
            <w:r>
              <w:rPr>
                <w:sz w:val="21"/>
              </w:rPr>
              <w:t>17</w:t>
            </w:r>
          </w:p>
        </w:tc>
        <w:tc>
          <w:tcPr>
            <w:tcW w:w="5139" w:type="dxa"/>
          </w:tcPr>
          <w:p w14:paraId="371F92C9">
            <w:pPr>
              <w:pStyle w:val="8"/>
              <w:spacing w:before="23"/>
              <w:ind w:left="27"/>
              <w:rPr>
                <w:sz w:val="21"/>
              </w:rPr>
            </w:pPr>
            <w:r>
              <w:rPr>
                <w:sz w:val="21"/>
              </w:rPr>
              <w:t>房地产经纪人员以个人名义承接房地产经纪业务和收取</w:t>
            </w:r>
          </w:p>
          <w:p w14:paraId="57CE0DD2">
            <w:pPr>
              <w:pStyle w:val="8"/>
              <w:spacing w:before="51"/>
              <w:ind w:left="27"/>
              <w:rPr>
                <w:sz w:val="21"/>
              </w:rPr>
            </w:pPr>
            <w:r>
              <w:rPr>
                <w:sz w:val="21"/>
              </w:rPr>
              <w:t>费用的</w:t>
            </w:r>
          </w:p>
        </w:tc>
        <w:tc>
          <w:tcPr>
            <w:tcW w:w="870" w:type="dxa"/>
          </w:tcPr>
          <w:p w14:paraId="7E733DCF">
            <w:pPr>
              <w:pStyle w:val="8"/>
              <w:spacing w:before="9"/>
              <w:rPr>
                <w:rFonts w:ascii="Arial Unicode MS"/>
                <w:sz w:val="10"/>
              </w:rPr>
            </w:pPr>
          </w:p>
          <w:p w14:paraId="34CBABBD">
            <w:pPr>
              <w:pStyle w:val="8"/>
              <w:ind w:left="21" w:right="15"/>
              <w:jc w:val="center"/>
              <w:rPr>
                <w:sz w:val="21"/>
              </w:rPr>
            </w:pPr>
            <w:r>
              <w:rPr>
                <w:sz w:val="21"/>
              </w:rPr>
              <w:t>10</w:t>
            </w:r>
          </w:p>
        </w:tc>
        <w:tc>
          <w:tcPr>
            <w:tcW w:w="1456" w:type="dxa"/>
          </w:tcPr>
          <w:p w14:paraId="67C0C0AE">
            <w:pPr>
              <w:pStyle w:val="8"/>
              <w:spacing w:before="9"/>
              <w:rPr>
                <w:rFonts w:ascii="Arial Unicode MS"/>
                <w:sz w:val="10"/>
              </w:rPr>
            </w:pPr>
          </w:p>
          <w:p w14:paraId="7E1113B7">
            <w:pPr>
              <w:pStyle w:val="8"/>
              <w:ind w:left="285" w:right="280"/>
              <w:jc w:val="center"/>
              <w:rPr>
                <w:sz w:val="21"/>
              </w:rPr>
            </w:pPr>
            <w:r>
              <w:rPr>
                <w:sz w:val="21"/>
              </w:rPr>
              <w:t>10</w:t>
            </w:r>
          </w:p>
        </w:tc>
        <w:tc>
          <w:tcPr>
            <w:tcW w:w="1321" w:type="dxa"/>
          </w:tcPr>
          <w:p w14:paraId="07B9A7D7">
            <w:pPr>
              <w:pStyle w:val="8"/>
              <w:rPr>
                <w:rFonts w:ascii="Times New Roman"/>
                <w:sz w:val="20"/>
              </w:rPr>
            </w:pPr>
          </w:p>
        </w:tc>
      </w:tr>
      <w:tr w14:paraId="13D1B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19" w:type="dxa"/>
          </w:tcPr>
          <w:p w14:paraId="40A8B5A0">
            <w:pPr>
              <w:pStyle w:val="8"/>
              <w:spacing w:before="138"/>
              <w:ind w:left="184" w:right="175"/>
              <w:jc w:val="center"/>
              <w:rPr>
                <w:sz w:val="21"/>
              </w:rPr>
            </w:pPr>
            <w:r>
              <w:rPr>
                <w:sz w:val="21"/>
              </w:rPr>
              <w:t>18</w:t>
            </w:r>
          </w:p>
        </w:tc>
        <w:tc>
          <w:tcPr>
            <w:tcW w:w="5139" w:type="dxa"/>
          </w:tcPr>
          <w:p w14:paraId="20D04A75">
            <w:pPr>
              <w:pStyle w:val="8"/>
              <w:spacing w:before="138"/>
              <w:ind w:left="27"/>
              <w:rPr>
                <w:sz w:val="21"/>
              </w:rPr>
            </w:pPr>
            <w:r>
              <w:rPr>
                <w:sz w:val="21"/>
              </w:rPr>
              <w:t>未经委托人同意，擅自将经纪业务、关联服务转委托的</w:t>
            </w:r>
          </w:p>
        </w:tc>
        <w:tc>
          <w:tcPr>
            <w:tcW w:w="870" w:type="dxa"/>
          </w:tcPr>
          <w:p w14:paraId="0CD88360">
            <w:pPr>
              <w:pStyle w:val="8"/>
              <w:spacing w:before="138"/>
              <w:ind w:left="6"/>
              <w:jc w:val="center"/>
              <w:rPr>
                <w:sz w:val="21"/>
              </w:rPr>
            </w:pPr>
            <w:r>
              <w:rPr>
                <w:sz w:val="21"/>
              </w:rPr>
              <w:t>5</w:t>
            </w:r>
          </w:p>
        </w:tc>
        <w:tc>
          <w:tcPr>
            <w:tcW w:w="1456" w:type="dxa"/>
          </w:tcPr>
          <w:p w14:paraId="4867CFF6">
            <w:pPr>
              <w:pStyle w:val="8"/>
              <w:spacing w:before="138"/>
              <w:ind w:left="5"/>
              <w:jc w:val="center"/>
              <w:rPr>
                <w:sz w:val="21"/>
              </w:rPr>
            </w:pPr>
            <w:r>
              <w:rPr>
                <w:sz w:val="21"/>
              </w:rPr>
              <w:t>5</w:t>
            </w:r>
          </w:p>
        </w:tc>
        <w:tc>
          <w:tcPr>
            <w:tcW w:w="1321" w:type="dxa"/>
          </w:tcPr>
          <w:p w14:paraId="03A19CD8">
            <w:pPr>
              <w:pStyle w:val="8"/>
              <w:rPr>
                <w:rFonts w:ascii="Times New Roman"/>
                <w:sz w:val="20"/>
              </w:rPr>
            </w:pPr>
          </w:p>
        </w:tc>
      </w:tr>
      <w:tr w14:paraId="79269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19" w:type="dxa"/>
          </w:tcPr>
          <w:p w14:paraId="6F28A830">
            <w:pPr>
              <w:pStyle w:val="8"/>
              <w:spacing w:before="138"/>
              <w:ind w:left="184" w:right="175"/>
              <w:jc w:val="center"/>
              <w:rPr>
                <w:sz w:val="21"/>
              </w:rPr>
            </w:pPr>
            <w:r>
              <w:rPr>
                <w:sz w:val="21"/>
              </w:rPr>
              <w:t>19</w:t>
            </w:r>
          </w:p>
        </w:tc>
        <w:tc>
          <w:tcPr>
            <w:tcW w:w="5139" w:type="dxa"/>
          </w:tcPr>
          <w:p w14:paraId="384E7D40">
            <w:pPr>
              <w:pStyle w:val="8"/>
              <w:spacing w:before="138"/>
              <w:ind w:left="27"/>
              <w:rPr>
                <w:sz w:val="21"/>
              </w:rPr>
            </w:pPr>
            <w:r>
              <w:rPr>
                <w:sz w:val="21"/>
              </w:rPr>
              <w:t>为不符合交易条件的房屋和保障性住房提供居间服务的</w:t>
            </w:r>
          </w:p>
        </w:tc>
        <w:tc>
          <w:tcPr>
            <w:tcW w:w="870" w:type="dxa"/>
          </w:tcPr>
          <w:p w14:paraId="10148699">
            <w:pPr>
              <w:pStyle w:val="8"/>
              <w:spacing w:before="138"/>
              <w:ind w:left="21" w:right="15"/>
              <w:jc w:val="center"/>
              <w:rPr>
                <w:sz w:val="21"/>
              </w:rPr>
            </w:pPr>
            <w:r>
              <w:rPr>
                <w:sz w:val="21"/>
              </w:rPr>
              <w:t>10</w:t>
            </w:r>
          </w:p>
        </w:tc>
        <w:tc>
          <w:tcPr>
            <w:tcW w:w="1456" w:type="dxa"/>
          </w:tcPr>
          <w:p w14:paraId="3C668858">
            <w:pPr>
              <w:pStyle w:val="8"/>
              <w:spacing w:before="138"/>
              <w:ind w:left="285" w:right="280"/>
              <w:jc w:val="center"/>
              <w:rPr>
                <w:sz w:val="21"/>
              </w:rPr>
            </w:pPr>
            <w:r>
              <w:rPr>
                <w:sz w:val="21"/>
              </w:rPr>
              <w:t>10</w:t>
            </w:r>
          </w:p>
        </w:tc>
        <w:tc>
          <w:tcPr>
            <w:tcW w:w="1321" w:type="dxa"/>
          </w:tcPr>
          <w:p w14:paraId="12645079">
            <w:pPr>
              <w:pStyle w:val="8"/>
              <w:rPr>
                <w:rFonts w:ascii="Times New Roman"/>
                <w:sz w:val="20"/>
              </w:rPr>
            </w:pPr>
          </w:p>
        </w:tc>
      </w:tr>
      <w:tr w14:paraId="241CE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619" w:type="dxa"/>
          </w:tcPr>
          <w:p w14:paraId="04515DD5">
            <w:pPr>
              <w:pStyle w:val="8"/>
              <w:rPr>
                <w:rFonts w:ascii="Arial Unicode MS"/>
                <w:sz w:val="20"/>
              </w:rPr>
            </w:pPr>
          </w:p>
          <w:p w14:paraId="40C4732D">
            <w:pPr>
              <w:pStyle w:val="8"/>
              <w:ind w:left="184" w:right="175"/>
              <w:jc w:val="center"/>
              <w:rPr>
                <w:sz w:val="21"/>
              </w:rPr>
            </w:pPr>
            <w:r>
              <w:rPr>
                <w:sz w:val="21"/>
              </w:rPr>
              <w:t>20</w:t>
            </w:r>
          </w:p>
        </w:tc>
        <w:tc>
          <w:tcPr>
            <w:tcW w:w="5139" w:type="dxa"/>
          </w:tcPr>
          <w:p w14:paraId="339D340C">
            <w:pPr>
              <w:pStyle w:val="8"/>
              <w:spacing w:before="14"/>
              <w:rPr>
                <w:rFonts w:ascii="Arial Unicode MS"/>
                <w:sz w:val="10"/>
              </w:rPr>
            </w:pPr>
          </w:p>
          <w:p w14:paraId="4AEDF856">
            <w:pPr>
              <w:pStyle w:val="8"/>
              <w:spacing w:line="285" w:lineRule="auto"/>
              <w:ind w:left="27" w:right="17"/>
              <w:rPr>
                <w:sz w:val="21"/>
              </w:rPr>
            </w:pPr>
            <w:r>
              <w:rPr>
                <w:sz w:val="21"/>
              </w:rPr>
              <w:t>参与签订不以房屋为最小出租单位、将厨房、卫生间、阳台和地下储藏室分割出租供人员居住的合同</w:t>
            </w:r>
          </w:p>
        </w:tc>
        <w:tc>
          <w:tcPr>
            <w:tcW w:w="870" w:type="dxa"/>
          </w:tcPr>
          <w:p w14:paraId="5CF5B407">
            <w:pPr>
              <w:pStyle w:val="8"/>
              <w:rPr>
                <w:rFonts w:ascii="Arial Unicode MS"/>
                <w:sz w:val="20"/>
              </w:rPr>
            </w:pPr>
          </w:p>
          <w:p w14:paraId="2880F121">
            <w:pPr>
              <w:pStyle w:val="8"/>
              <w:ind w:left="21" w:right="15"/>
              <w:jc w:val="center"/>
              <w:rPr>
                <w:sz w:val="21"/>
              </w:rPr>
            </w:pPr>
            <w:r>
              <w:rPr>
                <w:sz w:val="21"/>
              </w:rPr>
              <w:t>10</w:t>
            </w:r>
          </w:p>
        </w:tc>
        <w:tc>
          <w:tcPr>
            <w:tcW w:w="1456" w:type="dxa"/>
          </w:tcPr>
          <w:p w14:paraId="1C194C40">
            <w:pPr>
              <w:pStyle w:val="8"/>
              <w:rPr>
                <w:rFonts w:ascii="Arial Unicode MS"/>
                <w:sz w:val="20"/>
              </w:rPr>
            </w:pPr>
          </w:p>
          <w:p w14:paraId="4D423E50">
            <w:pPr>
              <w:pStyle w:val="8"/>
              <w:ind w:left="285" w:right="280"/>
              <w:jc w:val="center"/>
              <w:rPr>
                <w:sz w:val="21"/>
              </w:rPr>
            </w:pPr>
            <w:r>
              <w:rPr>
                <w:sz w:val="21"/>
              </w:rPr>
              <w:t>10</w:t>
            </w:r>
          </w:p>
        </w:tc>
        <w:tc>
          <w:tcPr>
            <w:tcW w:w="1321" w:type="dxa"/>
          </w:tcPr>
          <w:p w14:paraId="1F2FCB5C">
            <w:pPr>
              <w:pStyle w:val="8"/>
              <w:rPr>
                <w:rFonts w:ascii="Times New Roman"/>
                <w:sz w:val="20"/>
              </w:rPr>
            </w:pPr>
          </w:p>
        </w:tc>
      </w:tr>
      <w:tr w14:paraId="6F487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19" w:type="dxa"/>
          </w:tcPr>
          <w:p w14:paraId="40B64E76">
            <w:pPr>
              <w:pStyle w:val="8"/>
              <w:spacing w:before="2"/>
              <w:rPr>
                <w:rFonts w:ascii="Arial Unicode MS"/>
                <w:sz w:val="19"/>
              </w:rPr>
            </w:pPr>
          </w:p>
          <w:p w14:paraId="6AFA8B5E">
            <w:pPr>
              <w:pStyle w:val="8"/>
              <w:ind w:left="184" w:right="175"/>
              <w:jc w:val="center"/>
              <w:rPr>
                <w:sz w:val="21"/>
              </w:rPr>
            </w:pPr>
            <w:r>
              <w:rPr>
                <w:sz w:val="21"/>
              </w:rPr>
              <w:t>21</w:t>
            </w:r>
          </w:p>
        </w:tc>
        <w:tc>
          <w:tcPr>
            <w:tcW w:w="5139" w:type="dxa"/>
          </w:tcPr>
          <w:p w14:paraId="2B903D3E">
            <w:pPr>
              <w:pStyle w:val="8"/>
              <w:spacing w:before="13"/>
              <w:ind w:left="27"/>
              <w:rPr>
                <w:sz w:val="21"/>
              </w:rPr>
            </w:pPr>
            <w:r>
              <w:rPr>
                <w:sz w:val="21"/>
              </w:rPr>
              <w:t>房地产经纪人员对房屋基本状况、交易当事人基本情况</w:t>
            </w:r>
          </w:p>
          <w:p w14:paraId="3F9EADF7">
            <w:pPr>
              <w:pStyle w:val="8"/>
              <w:spacing w:line="320" w:lineRule="atLeast"/>
              <w:ind w:left="27" w:right="15"/>
              <w:rPr>
                <w:sz w:val="21"/>
              </w:rPr>
            </w:pPr>
            <w:r>
              <w:rPr>
                <w:sz w:val="21"/>
              </w:rPr>
              <w:t>未做充分了解或刻意隐瞒屋基本状况、交易当事人基本情况导致合同无法履行的</w:t>
            </w:r>
          </w:p>
        </w:tc>
        <w:tc>
          <w:tcPr>
            <w:tcW w:w="870" w:type="dxa"/>
          </w:tcPr>
          <w:p w14:paraId="053905DF">
            <w:pPr>
              <w:pStyle w:val="8"/>
              <w:spacing w:before="2"/>
              <w:rPr>
                <w:rFonts w:ascii="Arial Unicode MS"/>
                <w:sz w:val="19"/>
              </w:rPr>
            </w:pPr>
          </w:p>
          <w:p w14:paraId="6A654FA4">
            <w:pPr>
              <w:pStyle w:val="8"/>
              <w:ind w:left="6"/>
              <w:jc w:val="center"/>
              <w:rPr>
                <w:sz w:val="21"/>
              </w:rPr>
            </w:pPr>
            <w:r>
              <w:rPr>
                <w:sz w:val="21"/>
              </w:rPr>
              <w:t>5</w:t>
            </w:r>
          </w:p>
        </w:tc>
        <w:tc>
          <w:tcPr>
            <w:tcW w:w="1456" w:type="dxa"/>
          </w:tcPr>
          <w:p w14:paraId="6B6B4A85">
            <w:pPr>
              <w:pStyle w:val="8"/>
              <w:spacing w:before="2"/>
              <w:rPr>
                <w:rFonts w:ascii="Arial Unicode MS"/>
                <w:sz w:val="19"/>
              </w:rPr>
            </w:pPr>
          </w:p>
          <w:p w14:paraId="7C3BFC59">
            <w:pPr>
              <w:pStyle w:val="8"/>
              <w:ind w:left="5"/>
              <w:jc w:val="center"/>
              <w:rPr>
                <w:sz w:val="21"/>
              </w:rPr>
            </w:pPr>
            <w:r>
              <w:rPr>
                <w:sz w:val="21"/>
              </w:rPr>
              <w:t>5</w:t>
            </w:r>
          </w:p>
        </w:tc>
        <w:tc>
          <w:tcPr>
            <w:tcW w:w="1321" w:type="dxa"/>
          </w:tcPr>
          <w:p w14:paraId="043E8336">
            <w:pPr>
              <w:pStyle w:val="8"/>
              <w:rPr>
                <w:rFonts w:ascii="Times New Roman"/>
                <w:sz w:val="20"/>
              </w:rPr>
            </w:pPr>
          </w:p>
        </w:tc>
      </w:tr>
      <w:tr w14:paraId="6A619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9" w:type="dxa"/>
          </w:tcPr>
          <w:p w14:paraId="2EA498EC">
            <w:pPr>
              <w:pStyle w:val="8"/>
              <w:spacing w:before="16"/>
              <w:rPr>
                <w:rFonts w:ascii="Arial Unicode MS"/>
                <w:sz w:val="10"/>
              </w:rPr>
            </w:pPr>
          </w:p>
          <w:p w14:paraId="0A17D69F">
            <w:pPr>
              <w:pStyle w:val="8"/>
              <w:ind w:left="184" w:right="175"/>
              <w:jc w:val="center"/>
              <w:rPr>
                <w:sz w:val="21"/>
              </w:rPr>
            </w:pPr>
            <w:r>
              <w:rPr>
                <w:sz w:val="21"/>
              </w:rPr>
              <w:t>22</w:t>
            </w:r>
          </w:p>
        </w:tc>
        <w:tc>
          <w:tcPr>
            <w:tcW w:w="5139" w:type="dxa"/>
          </w:tcPr>
          <w:p w14:paraId="07752541">
            <w:pPr>
              <w:pStyle w:val="8"/>
              <w:spacing w:before="16"/>
              <w:rPr>
                <w:rFonts w:ascii="Arial Unicode MS"/>
                <w:sz w:val="10"/>
              </w:rPr>
            </w:pPr>
          </w:p>
          <w:p w14:paraId="31CFBEB8">
            <w:pPr>
              <w:pStyle w:val="8"/>
              <w:ind w:left="27"/>
              <w:rPr>
                <w:sz w:val="21"/>
              </w:rPr>
            </w:pPr>
            <w:r>
              <w:rPr>
                <w:sz w:val="21"/>
              </w:rPr>
              <w:t>承购、承租自己提供经纪服务的房屋</w:t>
            </w:r>
          </w:p>
        </w:tc>
        <w:tc>
          <w:tcPr>
            <w:tcW w:w="870" w:type="dxa"/>
          </w:tcPr>
          <w:p w14:paraId="4462EA2D">
            <w:pPr>
              <w:pStyle w:val="8"/>
              <w:spacing w:before="16"/>
              <w:rPr>
                <w:rFonts w:ascii="Arial Unicode MS"/>
                <w:sz w:val="10"/>
              </w:rPr>
            </w:pPr>
          </w:p>
          <w:p w14:paraId="3F1A3168">
            <w:pPr>
              <w:pStyle w:val="8"/>
              <w:ind w:left="21" w:right="15"/>
              <w:jc w:val="center"/>
              <w:rPr>
                <w:sz w:val="21"/>
              </w:rPr>
            </w:pPr>
            <w:r>
              <w:rPr>
                <w:sz w:val="21"/>
              </w:rPr>
              <w:t>10</w:t>
            </w:r>
          </w:p>
        </w:tc>
        <w:tc>
          <w:tcPr>
            <w:tcW w:w="1456" w:type="dxa"/>
          </w:tcPr>
          <w:p w14:paraId="39D66A91">
            <w:pPr>
              <w:pStyle w:val="8"/>
              <w:spacing w:before="16"/>
              <w:rPr>
                <w:rFonts w:ascii="Arial Unicode MS"/>
                <w:sz w:val="10"/>
              </w:rPr>
            </w:pPr>
          </w:p>
          <w:p w14:paraId="2BAD49D9">
            <w:pPr>
              <w:pStyle w:val="8"/>
              <w:ind w:left="285" w:right="280"/>
              <w:jc w:val="center"/>
              <w:rPr>
                <w:sz w:val="21"/>
              </w:rPr>
            </w:pPr>
            <w:r>
              <w:rPr>
                <w:sz w:val="21"/>
              </w:rPr>
              <w:t>10</w:t>
            </w:r>
          </w:p>
        </w:tc>
        <w:tc>
          <w:tcPr>
            <w:tcW w:w="1321" w:type="dxa"/>
          </w:tcPr>
          <w:p w14:paraId="27696536">
            <w:pPr>
              <w:pStyle w:val="8"/>
              <w:rPr>
                <w:rFonts w:ascii="Times New Roman"/>
                <w:sz w:val="20"/>
              </w:rPr>
            </w:pPr>
          </w:p>
        </w:tc>
      </w:tr>
      <w:tr w14:paraId="067D6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19" w:type="dxa"/>
          </w:tcPr>
          <w:p w14:paraId="58757EED">
            <w:pPr>
              <w:pStyle w:val="8"/>
              <w:spacing w:before="16"/>
              <w:rPr>
                <w:rFonts w:ascii="Arial Unicode MS"/>
                <w:sz w:val="10"/>
              </w:rPr>
            </w:pPr>
          </w:p>
          <w:p w14:paraId="163DE947">
            <w:pPr>
              <w:pStyle w:val="8"/>
              <w:ind w:left="184" w:right="175"/>
              <w:jc w:val="center"/>
              <w:rPr>
                <w:sz w:val="21"/>
              </w:rPr>
            </w:pPr>
            <w:r>
              <w:rPr>
                <w:sz w:val="21"/>
              </w:rPr>
              <w:t>23</w:t>
            </w:r>
          </w:p>
        </w:tc>
        <w:tc>
          <w:tcPr>
            <w:tcW w:w="5139" w:type="dxa"/>
          </w:tcPr>
          <w:p w14:paraId="20C12B21">
            <w:pPr>
              <w:pStyle w:val="8"/>
              <w:spacing w:before="30"/>
              <w:ind w:left="27"/>
              <w:rPr>
                <w:sz w:val="21"/>
              </w:rPr>
            </w:pPr>
            <w:r>
              <w:rPr>
                <w:sz w:val="21"/>
              </w:rPr>
              <w:t>捏造散布涨价信息，或者与房地产开发经营单位串通捂</w:t>
            </w:r>
          </w:p>
          <w:p w14:paraId="61955C93">
            <w:pPr>
              <w:pStyle w:val="8"/>
              <w:spacing w:before="51"/>
              <w:ind w:left="27"/>
              <w:rPr>
                <w:sz w:val="21"/>
              </w:rPr>
            </w:pPr>
            <w:r>
              <w:rPr>
                <w:sz w:val="21"/>
              </w:rPr>
              <w:t>盘惜售、炒卖房号，操纵市场价格</w:t>
            </w:r>
          </w:p>
        </w:tc>
        <w:tc>
          <w:tcPr>
            <w:tcW w:w="870" w:type="dxa"/>
          </w:tcPr>
          <w:p w14:paraId="78274D0E">
            <w:pPr>
              <w:pStyle w:val="8"/>
              <w:spacing w:before="16"/>
              <w:rPr>
                <w:rFonts w:ascii="Arial Unicode MS"/>
                <w:sz w:val="10"/>
              </w:rPr>
            </w:pPr>
          </w:p>
          <w:p w14:paraId="077C770F">
            <w:pPr>
              <w:pStyle w:val="8"/>
              <w:ind w:left="21" w:right="15"/>
              <w:jc w:val="center"/>
              <w:rPr>
                <w:sz w:val="21"/>
              </w:rPr>
            </w:pPr>
            <w:r>
              <w:rPr>
                <w:sz w:val="21"/>
              </w:rPr>
              <w:t>10</w:t>
            </w:r>
          </w:p>
        </w:tc>
        <w:tc>
          <w:tcPr>
            <w:tcW w:w="1456" w:type="dxa"/>
          </w:tcPr>
          <w:p w14:paraId="6DDE4DC1">
            <w:pPr>
              <w:pStyle w:val="8"/>
              <w:spacing w:before="16"/>
              <w:rPr>
                <w:rFonts w:ascii="Arial Unicode MS"/>
                <w:sz w:val="10"/>
              </w:rPr>
            </w:pPr>
          </w:p>
          <w:p w14:paraId="42BF3963">
            <w:pPr>
              <w:pStyle w:val="8"/>
              <w:ind w:left="285" w:right="280"/>
              <w:jc w:val="center"/>
              <w:rPr>
                <w:sz w:val="21"/>
              </w:rPr>
            </w:pPr>
            <w:r>
              <w:rPr>
                <w:sz w:val="21"/>
              </w:rPr>
              <w:t>10</w:t>
            </w:r>
          </w:p>
        </w:tc>
        <w:tc>
          <w:tcPr>
            <w:tcW w:w="1321" w:type="dxa"/>
          </w:tcPr>
          <w:p w14:paraId="7D62E083">
            <w:pPr>
              <w:pStyle w:val="8"/>
              <w:rPr>
                <w:rFonts w:ascii="Times New Roman"/>
                <w:sz w:val="20"/>
              </w:rPr>
            </w:pPr>
          </w:p>
        </w:tc>
      </w:tr>
      <w:tr w14:paraId="3B4AD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619" w:type="dxa"/>
          </w:tcPr>
          <w:p w14:paraId="04F7B97A">
            <w:pPr>
              <w:pStyle w:val="8"/>
              <w:spacing w:before="154"/>
              <w:ind w:left="184" w:right="175"/>
              <w:jc w:val="center"/>
              <w:rPr>
                <w:sz w:val="21"/>
              </w:rPr>
            </w:pPr>
            <w:r>
              <w:rPr>
                <w:sz w:val="21"/>
              </w:rPr>
              <w:t>24</w:t>
            </w:r>
          </w:p>
        </w:tc>
        <w:tc>
          <w:tcPr>
            <w:tcW w:w="5139" w:type="dxa"/>
          </w:tcPr>
          <w:p w14:paraId="55373BE5">
            <w:pPr>
              <w:pStyle w:val="8"/>
              <w:spacing w:line="263" w:lineRule="exact"/>
              <w:ind w:left="27"/>
              <w:rPr>
                <w:sz w:val="21"/>
              </w:rPr>
            </w:pPr>
            <w:r>
              <w:rPr>
                <w:sz w:val="21"/>
              </w:rPr>
              <w:t>未经授权委托、未核实房屋权属信息，擅自对外发布房</w:t>
            </w:r>
          </w:p>
          <w:p w14:paraId="1A6F3F7E">
            <w:pPr>
              <w:pStyle w:val="8"/>
              <w:spacing w:before="51" w:line="242" w:lineRule="exact"/>
              <w:ind w:left="27"/>
              <w:rPr>
                <w:sz w:val="21"/>
              </w:rPr>
            </w:pPr>
            <w:r>
              <w:rPr>
                <w:sz w:val="21"/>
              </w:rPr>
              <w:t>源信息的</w:t>
            </w:r>
          </w:p>
        </w:tc>
        <w:tc>
          <w:tcPr>
            <w:tcW w:w="870" w:type="dxa"/>
          </w:tcPr>
          <w:p w14:paraId="6D4C33FF">
            <w:pPr>
              <w:pStyle w:val="8"/>
              <w:spacing w:before="154"/>
              <w:ind w:left="21" w:right="15"/>
              <w:jc w:val="center"/>
              <w:rPr>
                <w:sz w:val="21"/>
              </w:rPr>
            </w:pPr>
            <w:r>
              <w:rPr>
                <w:sz w:val="21"/>
              </w:rPr>
              <w:t>10</w:t>
            </w:r>
          </w:p>
        </w:tc>
        <w:tc>
          <w:tcPr>
            <w:tcW w:w="1456" w:type="dxa"/>
          </w:tcPr>
          <w:p w14:paraId="0353867F">
            <w:pPr>
              <w:pStyle w:val="8"/>
              <w:spacing w:before="154"/>
              <w:ind w:left="285" w:right="280"/>
              <w:jc w:val="center"/>
              <w:rPr>
                <w:sz w:val="21"/>
              </w:rPr>
            </w:pPr>
            <w:r>
              <w:rPr>
                <w:sz w:val="21"/>
              </w:rPr>
              <w:t>10</w:t>
            </w:r>
          </w:p>
        </w:tc>
        <w:tc>
          <w:tcPr>
            <w:tcW w:w="1321" w:type="dxa"/>
          </w:tcPr>
          <w:p w14:paraId="22ABA8EE">
            <w:pPr>
              <w:pStyle w:val="8"/>
              <w:rPr>
                <w:rFonts w:ascii="Times New Roman"/>
                <w:sz w:val="20"/>
              </w:rPr>
            </w:pPr>
          </w:p>
        </w:tc>
      </w:tr>
      <w:tr w14:paraId="3EFE4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619" w:type="dxa"/>
          </w:tcPr>
          <w:p w14:paraId="70BE5498">
            <w:pPr>
              <w:pStyle w:val="8"/>
              <w:spacing w:before="154"/>
              <w:ind w:left="184" w:right="175"/>
              <w:jc w:val="center"/>
              <w:rPr>
                <w:sz w:val="21"/>
              </w:rPr>
            </w:pPr>
            <w:r>
              <w:rPr>
                <w:sz w:val="21"/>
              </w:rPr>
              <w:t>25</w:t>
            </w:r>
          </w:p>
        </w:tc>
        <w:tc>
          <w:tcPr>
            <w:tcW w:w="5139" w:type="dxa"/>
          </w:tcPr>
          <w:p w14:paraId="2C6162C1">
            <w:pPr>
              <w:pStyle w:val="8"/>
              <w:spacing w:line="263" w:lineRule="exact"/>
              <w:ind w:left="27"/>
              <w:rPr>
                <w:sz w:val="21"/>
              </w:rPr>
            </w:pPr>
            <w:r>
              <w:rPr>
                <w:sz w:val="21"/>
              </w:rPr>
              <w:t>泄露或不当使用委托人的个人信息或商业秘密，谋取不</w:t>
            </w:r>
          </w:p>
          <w:p w14:paraId="20C3E5E8">
            <w:pPr>
              <w:pStyle w:val="8"/>
              <w:spacing w:before="51" w:line="242" w:lineRule="exact"/>
              <w:ind w:left="27"/>
              <w:rPr>
                <w:sz w:val="21"/>
              </w:rPr>
            </w:pPr>
            <w:r>
              <w:rPr>
                <w:sz w:val="21"/>
              </w:rPr>
              <w:t>正当利益的</w:t>
            </w:r>
          </w:p>
        </w:tc>
        <w:tc>
          <w:tcPr>
            <w:tcW w:w="870" w:type="dxa"/>
          </w:tcPr>
          <w:p w14:paraId="500B24A8">
            <w:pPr>
              <w:pStyle w:val="8"/>
              <w:spacing w:before="154"/>
              <w:ind w:left="21" w:right="15"/>
              <w:jc w:val="center"/>
              <w:rPr>
                <w:sz w:val="21"/>
              </w:rPr>
            </w:pPr>
            <w:r>
              <w:rPr>
                <w:sz w:val="21"/>
              </w:rPr>
              <w:t>10</w:t>
            </w:r>
          </w:p>
        </w:tc>
        <w:tc>
          <w:tcPr>
            <w:tcW w:w="1456" w:type="dxa"/>
          </w:tcPr>
          <w:p w14:paraId="6A6C5410">
            <w:pPr>
              <w:pStyle w:val="8"/>
              <w:spacing w:before="154"/>
              <w:ind w:left="285" w:right="280"/>
              <w:jc w:val="center"/>
              <w:rPr>
                <w:sz w:val="21"/>
              </w:rPr>
            </w:pPr>
            <w:r>
              <w:rPr>
                <w:sz w:val="21"/>
              </w:rPr>
              <w:t>10</w:t>
            </w:r>
          </w:p>
        </w:tc>
        <w:tc>
          <w:tcPr>
            <w:tcW w:w="1321" w:type="dxa"/>
          </w:tcPr>
          <w:p w14:paraId="359BB384">
            <w:pPr>
              <w:pStyle w:val="8"/>
              <w:rPr>
                <w:rFonts w:ascii="Times New Roman"/>
                <w:sz w:val="20"/>
              </w:rPr>
            </w:pPr>
          </w:p>
        </w:tc>
      </w:tr>
      <w:tr w14:paraId="57146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619" w:type="dxa"/>
          </w:tcPr>
          <w:p w14:paraId="2526017D">
            <w:pPr>
              <w:pStyle w:val="8"/>
              <w:spacing w:before="154"/>
              <w:ind w:left="184" w:right="175"/>
              <w:jc w:val="center"/>
              <w:rPr>
                <w:sz w:val="21"/>
              </w:rPr>
            </w:pPr>
            <w:r>
              <w:rPr>
                <w:sz w:val="21"/>
              </w:rPr>
              <w:t>26</w:t>
            </w:r>
          </w:p>
        </w:tc>
        <w:tc>
          <w:tcPr>
            <w:tcW w:w="5139" w:type="dxa"/>
          </w:tcPr>
          <w:p w14:paraId="549666A5">
            <w:pPr>
              <w:pStyle w:val="8"/>
              <w:spacing w:line="263" w:lineRule="exact"/>
              <w:ind w:left="27"/>
              <w:rPr>
                <w:sz w:val="21"/>
              </w:rPr>
            </w:pPr>
            <w:r>
              <w:rPr>
                <w:sz w:val="21"/>
              </w:rPr>
              <w:t>以隐瞒、欺诈、胁迫、贿赂等不正当手段招揽业务，诱</w:t>
            </w:r>
          </w:p>
          <w:p w14:paraId="25F76F32">
            <w:pPr>
              <w:pStyle w:val="8"/>
              <w:spacing w:before="51" w:line="242" w:lineRule="exact"/>
              <w:ind w:left="27"/>
              <w:rPr>
                <w:sz w:val="21"/>
              </w:rPr>
            </w:pPr>
            <w:r>
              <w:rPr>
                <w:sz w:val="21"/>
              </w:rPr>
              <w:t>骗消费者交易或强制交易的</w:t>
            </w:r>
          </w:p>
        </w:tc>
        <w:tc>
          <w:tcPr>
            <w:tcW w:w="870" w:type="dxa"/>
          </w:tcPr>
          <w:p w14:paraId="583C207F">
            <w:pPr>
              <w:pStyle w:val="8"/>
              <w:spacing w:before="154"/>
              <w:ind w:left="21" w:right="15"/>
              <w:jc w:val="center"/>
              <w:rPr>
                <w:sz w:val="21"/>
              </w:rPr>
            </w:pPr>
            <w:r>
              <w:rPr>
                <w:sz w:val="21"/>
              </w:rPr>
              <w:t>10</w:t>
            </w:r>
          </w:p>
        </w:tc>
        <w:tc>
          <w:tcPr>
            <w:tcW w:w="1456" w:type="dxa"/>
          </w:tcPr>
          <w:p w14:paraId="47A0B737">
            <w:pPr>
              <w:pStyle w:val="8"/>
              <w:spacing w:before="154"/>
              <w:ind w:left="285" w:right="280"/>
              <w:jc w:val="center"/>
              <w:rPr>
                <w:sz w:val="21"/>
              </w:rPr>
            </w:pPr>
            <w:r>
              <w:rPr>
                <w:sz w:val="21"/>
              </w:rPr>
              <w:t>10</w:t>
            </w:r>
          </w:p>
        </w:tc>
        <w:tc>
          <w:tcPr>
            <w:tcW w:w="1321" w:type="dxa"/>
          </w:tcPr>
          <w:p w14:paraId="16852B64">
            <w:pPr>
              <w:pStyle w:val="8"/>
              <w:rPr>
                <w:rFonts w:ascii="Times New Roman"/>
                <w:sz w:val="20"/>
              </w:rPr>
            </w:pPr>
          </w:p>
        </w:tc>
      </w:tr>
      <w:tr w14:paraId="01B2A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619" w:type="dxa"/>
          </w:tcPr>
          <w:p w14:paraId="4447E63B">
            <w:pPr>
              <w:pStyle w:val="8"/>
              <w:spacing w:before="154"/>
              <w:ind w:left="184" w:right="175"/>
              <w:jc w:val="center"/>
              <w:rPr>
                <w:sz w:val="21"/>
              </w:rPr>
            </w:pPr>
            <w:r>
              <w:rPr>
                <w:sz w:val="21"/>
              </w:rPr>
              <w:t>27</w:t>
            </w:r>
          </w:p>
        </w:tc>
        <w:tc>
          <w:tcPr>
            <w:tcW w:w="5139" w:type="dxa"/>
          </w:tcPr>
          <w:p w14:paraId="2A1587DB">
            <w:pPr>
              <w:pStyle w:val="8"/>
              <w:spacing w:line="263" w:lineRule="exact"/>
              <w:ind w:left="27"/>
              <w:rPr>
                <w:sz w:val="21"/>
              </w:rPr>
            </w:pPr>
            <w:r>
              <w:rPr>
                <w:sz w:val="21"/>
              </w:rPr>
              <w:t>采取不正当恶性竞争行为，损害同行或行业声誉、利益</w:t>
            </w:r>
          </w:p>
          <w:p w14:paraId="410254BA">
            <w:pPr>
              <w:pStyle w:val="8"/>
              <w:spacing w:before="51" w:line="242" w:lineRule="exact"/>
              <w:ind w:left="27"/>
              <w:rPr>
                <w:sz w:val="21"/>
              </w:rPr>
            </w:pPr>
            <w:r>
              <w:rPr>
                <w:sz w:val="21"/>
              </w:rPr>
              <w:t>的</w:t>
            </w:r>
          </w:p>
        </w:tc>
        <w:tc>
          <w:tcPr>
            <w:tcW w:w="870" w:type="dxa"/>
          </w:tcPr>
          <w:p w14:paraId="6AC81B9E">
            <w:pPr>
              <w:pStyle w:val="8"/>
              <w:spacing w:before="154"/>
              <w:ind w:left="6"/>
              <w:jc w:val="center"/>
              <w:rPr>
                <w:sz w:val="21"/>
              </w:rPr>
            </w:pPr>
            <w:r>
              <w:rPr>
                <w:sz w:val="21"/>
              </w:rPr>
              <w:t>5</w:t>
            </w:r>
          </w:p>
        </w:tc>
        <w:tc>
          <w:tcPr>
            <w:tcW w:w="1456" w:type="dxa"/>
          </w:tcPr>
          <w:p w14:paraId="372996F4">
            <w:pPr>
              <w:pStyle w:val="8"/>
              <w:spacing w:before="154"/>
              <w:ind w:left="5"/>
              <w:jc w:val="center"/>
              <w:rPr>
                <w:sz w:val="21"/>
              </w:rPr>
            </w:pPr>
            <w:r>
              <w:rPr>
                <w:sz w:val="21"/>
              </w:rPr>
              <w:t>5</w:t>
            </w:r>
          </w:p>
        </w:tc>
        <w:tc>
          <w:tcPr>
            <w:tcW w:w="1321" w:type="dxa"/>
          </w:tcPr>
          <w:p w14:paraId="15588ED4">
            <w:pPr>
              <w:pStyle w:val="8"/>
              <w:rPr>
                <w:rFonts w:ascii="Times New Roman"/>
                <w:sz w:val="20"/>
              </w:rPr>
            </w:pPr>
          </w:p>
        </w:tc>
      </w:tr>
    </w:tbl>
    <w:p w14:paraId="0CC792A4">
      <w:pPr>
        <w:pStyle w:val="3"/>
        <w:rPr>
          <w:rFonts w:ascii="Arial Unicode MS"/>
          <w:sz w:val="22"/>
        </w:rPr>
      </w:pPr>
    </w:p>
    <w:p w14:paraId="34F68807">
      <w:pPr>
        <w:pStyle w:val="3"/>
        <w:rPr>
          <w:rFonts w:ascii="Arial Unicode MS"/>
          <w:sz w:val="22"/>
        </w:rPr>
      </w:pPr>
    </w:p>
    <w:p w14:paraId="1502E6D1">
      <w:pPr>
        <w:pStyle w:val="3"/>
        <w:spacing w:before="15"/>
        <w:rPr>
          <w:rFonts w:ascii="Arial Unicode MS"/>
          <w:sz w:val="19"/>
        </w:rPr>
      </w:pPr>
    </w:p>
    <w:p w14:paraId="6F5C722B">
      <w:pPr>
        <w:pStyle w:val="2"/>
        <w:ind w:left="0" w:right="114"/>
        <w:jc w:val="right"/>
      </w:pPr>
      <w:r>
        <w:t>·37·</w:t>
      </w:r>
    </w:p>
    <w:p w14:paraId="2C66B408">
      <w:pPr>
        <w:spacing w:after="0"/>
        <w:jc w:val="right"/>
        <w:sectPr>
          <w:pgSz w:w="11910" w:h="16840"/>
          <w:pgMar w:top="1020" w:right="960" w:bottom="280" w:left="1120" w:header="720" w:footer="720" w:gutter="0"/>
          <w:cols w:space="720" w:num="1"/>
        </w:sectPr>
      </w:pPr>
    </w:p>
    <w:p w14:paraId="22BE3180">
      <w:pPr>
        <w:tabs>
          <w:tab w:val="left" w:pos="6688"/>
        </w:tabs>
        <w:spacing w:before="28" w:after="12"/>
        <w:ind w:left="637" w:right="0" w:firstLine="0"/>
        <w:jc w:val="left"/>
        <w:rPr>
          <w:rFonts w:hint="eastAsia" w:ascii="Arial Unicode MS" w:eastAsia="Arial Unicode MS"/>
          <w:sz w:val="20"/>
        </w:rPr>
      </w:pPr>
      <w:r>
        <w:rPr>
          <w:rFonts w:hint="eastAsia" w:ascii="Arial Unicode MS" w:eastAsia="Arial Unicode MS"/>
          <w:sz w:val="20"/>
        </w:rPr>
        <w:t>部门文件</w:t>
      </w:r>
      <w:r>
        <w:rPr>
          <w:rFonts w:hint="eastAsia" w:ascii="Arial Unicode MS" w:eastAsia="Arial Unicode MS"/>
          <w:sz w:val="20"/>
        </w:rPr>
        <w:tab/>
      </w:r>
      <w:r>
        <w:rPr>
          <w:rFonts w:hint="eastAsia" w:ascii="Arial Unicode MS" w:eastAsia="Arial Unicode MS"/>
          <w:sz w:val="20"/>
        </w:rPr>
        <w:t>赣州市人民政府公报（2020.4）</w:t>
      </w:r>
    </w:p>
    <w:p w14:paraId="57F3D9B9">
      <w:pPr>
        <w:pStyle w:val="3"/>
        <w:spacing w:line="20" w:lineRule="exact"/>
        <w:ind w:left="117"/>
        <w:rPr>
          <w:rFonts w:ascii="Arial Unicode MS"/>
          <w:sz w:val="2"/>
        </w:rPr>
      </w:pPr>
      <w:r>
        <w:rPr>
          <w:rFonts w:ascii="Arial Unicode MS"/>
          <w:sz w:val="2"/>
        </w:rPr>
        <w:pict>
          <v:group id="_x0000_s1030" o:spid="_x0000_s1030" o:spt="203" style="height:1pt;width:470.85pt;" coordsize="9417,20">
            <o:lock v:ext="edit"/>
            <v:line id="_x0000_s1031" o:spid="_x0000_s1031" o:spt="20" style="position:absolute;left:0;top:10;height:0;width:9417;" stroked="t" coordsize="21600,21600">
              <v:path arrowok="t"/>
              <v:fill focussize="0,0"/>
              <v:stroke weight="1pt" color="#000000"/>
              <v:imagedata o:title=""/>
              <o:lock v:ext="edit"/>
            </v:line>
            <w10:wrap type="none"/>
            <w10:anchorlock/>
          </v:group>
        </w:pict>
      </w:r>
    </w:p>
    <w:p w14:paraId="46DD5470">
      <w:pPr>
        <w:pStyle w:val="3"/>
        <w:spacing w:before="11"/>
        <w:rPr>
          <w:rFonts w:ascii="Arial Unicode MS"/>
          <w:sz w:val="14"/>
        </w:rPr>
      </w:pPr>
    </w:p>
    <w:tbl>
      <w:tblPr>
        <w:tblStyle w:val="4"/>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9"/>
        <w:gridCol w:w="5139"/>
        <w:gridCol w:w="870"/>
        <w:gridCol w:w="1456"/>
        <w:gridCol w:w="1321"/>
      </w:tblGrid>
      <w:tr w14:paraId="0A5AC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619" w:type="dxa"/>
            <w:vMerge w:val="restart"/>
            <w:tcBorders>
              <w:bottom w:val="single" w:color="000000" w:sz="6" w:space="0"/>
            </w:tcBorders>
          </w:tcPr>
          <w:p w14:paraId="336F4B9C">
            <w:pPr>
              <w:pStyle w:val="8"/>
              <w:spacing w:before="8"/>
              <w:rPr>
                <w:rFonts w:ascii="Arial Unicode MS"/>
                <w:sz w:val="21"/>
              </w:rPr>
            </w:pPr>
          </w:p>
          <w:p w14:paraId="745060C5">
            <w:pPr>
              <w:pStyle w:val="8"/>
              <w:ind w:left="99"/>
              <w:rPr>
                <w:rFonts w:hint="eastAsia" w:ascii="Arial Unicode MS" w:eastAsia="Arial Unicode MS"/>
                <w:sz w:val="21"/>
              </w:rPr>
            </w:pPr>
            <w:r>
              <w:rPr>
                <w:rFonts w:hint="eastAsia" w:ascii="Arial Unicode MS" w:eastAsia="Arial Unicode MS"/>
                <w:sz w:val="21"/>
              </w:rPr>
              <w:t>序号</w:t>
            </w:r>
          </w:p>
        </w:tc>
        <w:tc>
          <w:tcPr>
            <w:tcW w:w="5139" w:type="dxa"/>
            <w:vMerge w:val="restart"/>
            <w:tcBorders>
              <w:bottom w:val="single" w:color="000000" w:sz="6" w:space="0"/>
            </w:tcBorders>
          </w:tcPr>
          <w:p w14:paraId="0B60330C">
            <w:pPr>
              <w:pStyle w:val="8"/>
              <w:spacing w:before="8"/>
              <w:rPr>
                <w:rFonts w:ascii="Arial Unicode MS"/>
                <w:sz w:val="21"/>
              </w:rPr>
            </w:pPr>
          </w:p>
          <w:p w14:paraId="014F64BF">
            <w:pPr>
              <w:pStyle w:val="8"/>
              <w:ind w:left="2128" w:right="2120"/>
              <w:jc w:val="center"/>
              <w:rPr>
                <w:rFonts w:hint="eastAsia" w:ascii="Arial Unicode MS" w:eastAsia="Arial Unicode MS"/>
                <w:sz w:val="21"/>
              </w:rPr>
            </w:pPr>
            <w:r>
              <w:rPr>
                <w:rFonts w:hint="eastAsia" w:ascii="Arial Unicode MS" w:eastAsia="Arial Unicode MS"/>
                <w:sz w:val="21"/>
              </w:rPr>
              <w:t>信用信息</w:t>
            </w:r>
          </w:p>
        </w:tc>
        <w:tc>
          <w:tcPr>
            <w:tcW w:w="2326" w:type="dxa"/>
            <w:gridSpan w:val="2"/>
            <w:tcBorders>
              <w:bottom w:val="single" w:color="000000" w:sz="6" w:space="0"/>
            </w:tcBorders>
          </w:tcPr>
          <w:p w14:paraId="0A768536">
            <w:pPr>
              <w:pStyle w:val="8"/>
              <w:spacing w:before="96"/>
              <w:ind w:left="426"/>
              <w:rPr>
                <w:rFonts w:hint="eastAsia" w:ascii="Arial Unicode MS" w:eastAsia="Arial Unicode MS"/>
                <w:sz w:val="21"/>
              </w:rPr>
            </w:pPr>
            <w:r>
              <w:rPr>
                <w:rFonts w:hint="eastAsia" w:ascii="Arial Unicode MS" w:eastAsia="Arial Unicode MS"/>
                <w:sz w:val="21"/>
              </w:rPr>
              <w:t>记分标准（分）</w:t>
            </w:r>
          </w:p>
        </w:tc>
        <w:tc>
          <w:tcPr>
            <w:tcW w:w="1321" w:type="dxa"/>
            <w:vMerge w:val="restart"/>
            <w:tcBorders>
              <w:bottom w:val="single" w:color="000000" w:sz="6" w:space="0"/>
            </w:tcBorders>
          </w:tcPr>
          <w:p w14:paraId="691E0751">
            <w:pPr>
              <w:pStyle w:val="8"/>
              <w:spacing w:before="8"/>
              <w:rPr>
                <w:rFonts w:ascii="Arial Unicode MS"/>
                <w:sz w:val="21"/>
              </w:rPr>
            </w:pPr>
          </w:p>
          <w:p w14:paraId="612F6D89">
            <w:pPr>
              <w:pStyle w:val="8"/>
              <w:ind w:left="427" w:right="424"/>
              <w:jc w:val="center"/>
              <w:rPr>
                <w:rFonts w:hint="eastAsia" w:ascii="Arial Unicode MS" w:eastAsia="Arial Unicode MS"/>
                <w:sz w:val="21"/>
              </w:rPr>
            </w:pPr>
            <w:r>
              <w:rPr>
                <w:rFonts w:hint="eastAsia" w:ascii="Arial Unicode MS" w:eastAsia="Arial Unicode MS"/>
                <w:sz w:val="21"/>
              </w:rPr>
              <w:t>备注</w:t>
            </w:r>
          </w:p>
        </w:tc>
      </w:tr>
      <w:tr w14:paraId="5937A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19" w:type="dxa"/>
            <w:vMerge w:val="continue"/>
            <w:tcBorders>
              <w:top w:val="nil"/>
              <w:bottom w:val="single" w:color="000000" w:sz="6" w:space="0"/>
            </w:tcBorders>
          </w:tcPr>
          <w:p w14:paraId="5C18C63E">
            <w:pPr>
              <w:rPr>
                <w:sz w:val="2"/>
                <w:szCs w:val="2"/>
              </w:rPr>
            </w:pPr>
          </w:p>
        </w:tc>
        <w:tc>
          <w:tcPr>
            <w:tcW w:w="5139" w:type="dxa"/>
            <w:vMerge w:val="continue"/>
            <w:tcBorders>
              <w:top w:val="nil"/>
              <w:bottom w:val="single" w:color="000000" w:sz="6" w:space="0"/>
            </w:tcBorders>
          </w:tcPr>
          <w:p w14:paraId="15ADEF97">
            <w:pPr>
              <w:rPr>
                <w:sz w:val="2"/>
                <w:szCs w:val="2"/>
              </w:rPr>
            </w:pPr>
          </w:p>
        </w:tc>
        <w:tc>
          <w:tcPr>
            <w:tcW w:w="870" w:type="dxa"/>
            <w:tcBorders>
              <w:top w:val="single" w:color="000000" w:sz="6" w:space="0"/>
              <w:bottom w:val="single" w:color="000000" w:sz="6" w:space="0"/>
            </w:tcBorders>
          </w:tcPr>
          <w:p w14:paraId="6DDDC748">
            <w:pPr>
              <w:pStyle w:val="8"/>
              <w:spacing w:before="93"/>
              <w:ind w:left="21" w:right="15"/>
              <w:jc w:val="center"/>
              <w:rPr>
                <w:rFonts w:hint="eastAsia" w:ascii="Arial Unicode MS" w:eastAsia="Arial Unicode MS"/>
                <w:sz w:val="21"/>
              </w:rPr>
            </w:pPr>
            <w:r>
              <w:rPr>
                <w:rFonts w:hint="eastAsia" w:ascii="Arial Unicode MS" w:eastAsia="Arial Unicode MS"/>
                <w:sz w:val="21"/>
              </w:rPr>
              <w:t>机构</w:t>
            </w:r>
          </w:p>
        </w:tc>
        <w:tc>
          <w:tcPr>
            <w:tcW w:w="1456" w:type="dxa"/>
            <w:tcBorders>
              <w:top w:val="single" w:color="000000" w:sz="6" w:space="0"/>
              <w:bottom w:val="single" w:color="000000" w:sz="6" w:space="0"/>
            </w:tcBorders>
          </w:tcPr>
          <w:p w14:paraId="0EA3E042">
            <w:pPr>
              <w:pStyle w:val="8"/>
              <w:spacing w:before="93"/>
              <w:ind w:left="285" w:right="280"/>
              <w:jc w:val="center"/>
              <w:rPr>
                <w:rFonts w:hint="eastAsia" w:ascii="Arial Unicode MS" w:eastAsia="Arial Unicode MS"/>
                <w:sz w:val="21"/>
              </w:rPr>
            </w:pPr>
            <w:r>
              <w:rPr>
                <w:rFonts w:hint="eastAsia" w:ascii="Arial Unicode MS" w:eastAsia="Arial Unicode MS"/>
                <w:sz w:val="21"/>
              </w:rPr>
              <w:t>从业人员</w:t>
            </w:r>
          </w:p>
        </w:tc>
        <w:tc>
          <w:tcPr>
            <w:tcW w:w="1321" w:type="dxa"/>
            <w:vMerge w:val="continue"/>
            <w:tcBorders>
              <w:top w:val="nil"/>
              <w:bottom w:val="single" w:color="000000" w:sz="6" w:space="0"/>
            </w:tcBorders>
          </w:tcPr>
          <w:p w14:paraId="1AB4F93D">
            <w:pPr>
              <w:rPr>
                <w:sz w:val="2"/>
                <w:szCs w:val="2"/>
              </w:rPr>
            </w:pPr>
          </w:p>
        </w:tc>
      </w:tr>
      <w:tr w14:paraId="51531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619" w:type="dxa"/>
            <w:tcBorders>
              <w:top w:val="single" w:color="000000" w:sz="6" w:space="0"/>
            </w:tcBorders>
          </w:tcPr>
          <w:p w14:paraId="2A380D3A">
            <w:pPr>
              <w:pStyle w:val="8"/>
              <w:spacing w:before="15"/>
              <w:rPr>
                <w:rFonts w:ascii="Arial Unicode MS"/>
                <w:sz w:val="17"/>
              </w:rPr>
            </w:pPr>
          </w:p>
          <w:p w14:paraId="524AAB25">
            <w:pPr>
              <w:pStyle w:val="8"/>
              <w:ind w:left="184" w:right="175"/>
              <w:jc w:val="center"/>
              <w:rPr>
                <w:sz w:val="21"/>
              </w:rPr>
            </w:pPr>
            <w:r>
              <w:rPr>
                <w:sz w:val="21"/>
              </w:rPr>
              <w:t>28</w:t>
            </w:r>
          </w:p>
        </w:tc>
        <w:tc>
          <w:tcPr>
            <w:tcW w:w="5139" w:type="dxa"/>
            <w:tcBorders>
              <w:top w:val="single" w:color="000000" w:sz="6" w:space="0"/>
            </w:tcBorders>
          </w:tcPr>
          <w:p w14:paraId="4B6B1350">
            <w:pPr>
              <w:pStyle w:val="8"/>
              <w:spacing w:before="151" w:line="285" w:lineRule="auto"/>
              <w:ind w:left="27" w:right="52"/>
              <w:rPr>
                <w:sz w:val="21"/>
              </w:rPr>
            </w:pPr>
            <w:r>
              <w:rPr>
                <w:sz w:val="21"/>
              </w:rPr>
              <w:t>签订经纪服务合同前未签订书面委托协议、书面告知书房屋状况说明书的</w:t>
            </w:r>
          </w:p>
        </w:tc>
        <w:tc>
          <w:tcPr>
            <w:tcW w:w="870" w:type="dxa"/>
            <w:tcBorders>
              <w:top w:val="single" w:color="000000" w:sz="6" w:space="0"/>
            </w:tcBorders>
          </w:tcPr>
          <w:p w14:paraId="0892FD4D">
            <w:pPr>
              <w:pStyle w:val="8"/>
              <w:spacing w:line="206" w:lineRule="exact"/>
              <w:ind w:left="21" w:right="15"/>
              <w:jc w:val="center"/>
              <w:rPr>
                <w:sz w:val="21"/>
              </w:rPr>
            </w:pPr>
            <w:r>
              <w:rPr>
                <w:sz w:val="21"/>
              </w:rPr>
              <w:t>未签订</w:t>
            </w:r>
          </w:p>
          <w:p w14:paraId="54F0B48B">
            <w:pPr>
              <w:pStyle w:val="8"/>
              <w:spacing w:line="160" w:lineRule="exact"/>
              <w:ind w:left="-135" w:right="782"/>
              <w:jc w:val="center"/>
              <w:rPr>
                <w:sz w:val="21"/>
              </w:rPr>
            </w:pPr>
            <w:r>
              <w:rPr>
                <w:sz w:val="21"/>
              </w:rPr>
              <w:t>、</w:t>
            </w:r>
          </w:p>
          <w:p w14:paraId="0615DF3E">
            <w:pPr>
              <w:pStyle w:val="8"/>
              <w:spacing w:line="215" w:lineRule="exact"/>
              <w:ind w:left="21" w:right="15"/>
              <w:jc w:val="center"/>
              <w:rPr>
                <w:sz w:val="21"/>
              </w:rPr>
            </w:pPr>
            <w:r>
              <w:rPr>
                <w:spacing w:val="-14"/>
                <w:sz w:val="21"/>
              </w:rPr>
              <w:t xml:space="preserve">一项扣 </w:t>
            </w:r>
            <w:r>
              <w:rPr>
                <w:sz w:val="21"/>
              </w:rPr>
              <w:t>5</w:t>
            </w:r>
          </w:p>
          <w:p w14:paraId="3A0E4D5C">
            <w:pPr>
              <w:pStyle w:val="8"/>
              <w:spacing w:before="51" w:line="243" w:lineRule="exact"/>
              <w:ind w:left="6"/>
              <w:jc w:val="center"/>
              <w:rPr>
                <w:sz w:val="21"/>
              </w:rPr>
            </w:pPr>
            <w:r>
              <w:rPr>
                <w:sz w:val="21"/>
              </w:rPr>
              <w:t>分</w:t>
            </w:r>
          </w:p>
        </w:tc>
        <w:tc>
          <w:tcPr>
            <w:tcW w:w="1456" w:type="dxa"/>
            <w:tcBorders>
              <w:top w:val="single" w:color="000000" w:sz="6" w:space="0"/>
            </w:tcBorders>
          </w:tcPr>
          <w:p w14:paraId="6244C861">
            <w:pPr>
              <w:pStyle w:val="8"/>
              <w:spacing w:before="151" w:line="285" w:lineRule="auto"/>
              <w:ind w:left="541" w:right="88" w:hanging="447"/>
              <w:rPr>
                <w:sz w:val="21"/>
              </w:rPr>
            </w:pPr>
            <w:r>
              <w:rPr>
                <w:spacing w:val="-3"/>
                <w:sz w:val="21"/>
              </w:rPr>
              <w:t>未签订一项扣</w:t>
            </w:r>
            <w:r>
              <w:rPr>
                <w:spacing w:val="52"/>
                <w:sz w:val="21"/>
              </w:rPr>
              <w:t>5</w:t>
            </w:r>
            <w:r>
              <w:rPr>
                <w:sz w:val="21"/>
              </w:rPr>
              <w:t>分</w:t>
            </w:r>
            <w:r>
              <w:rPr>
                <w:spacing w:val="-53"/>
                <w:sz w:val="21"/>
              </w:rPr>
              <w:t xml:space="preserve"> </w:t>
            </w:r>
          </w:p>
        </w:tc>
        <w:tc>
          <w:tcPr>
            <w:tcW w:w="1321" w:type="dxa"/>
            <w:tcBorders>
              <w:top w:val="single" w:color="000000" w:sz="6" w:space="0"/>
            </w:tcBorders>
          </w:tcPr>
          <w:p w14:paraId="48B93DD9">
            <w:pPr>
              <w:pStyle w:val="8"/>
              <w:rPr>
                <w:rFonts w:ascii="Times New Roman"/>
                <w:sz w:val="20"/>
              </w:rPr>
            </w:pPr>
          </w:p>
        </w:tc>
      </w:tr>
      <w:tr w14:paraId="02EE8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619" w:type="dxa"/>
          </w:tcPr>
          <w:p w14:paraId="2CCDB39D">
            <w:pPr>
              <w:pStyle w:val="8"/>
              <w:spacing w:before="3"/>
              <w:rPr>
                <w:rFonts w:ascii="Arial Unicode MS"/>
                <w:sz w:val="12"/>
              </w:rPr>
            </w:pPr>
          </w:p>
          <w:p w14:paraId="3975588C">
            <w:pPr>
              <w:pStyle w:val="8"/>
              <w:spacing w:before="1"/>
              <w:ind w:left="184" w:right="175"/>
              <w:jc w:val="center"/>
              <w:rPr>
                <w:sz w:val="21"/>
              </w:rPr>
            </w:pPr>
            <w:r>
              <w:rPr>
                <w:sz w:val="21"/>
              </w:rPr>
              <w:t>29</w:t>
            </w:r>
          </w:p>
        </w:tc>
        <w:tc>
          <w:tcPr>
            <w:tcW w:w="5139" w:type="dxa"/>
          </w:tcPr>
          <w:p w14:paraId="62848024">
            <w:pPr>
              <w:pStyle w:val="8"/>
              <w:spacing w:before="52"/>
              <w:ind w:left="27"/>
              <w:rPr>
                <w:sz w:val="21"/>
              </w:rPr>
            </w:pPr>
            <w:r>
              <w:rPr>
                <w:spacing w:val="-3"/>
                <w:sz w:val="21"/>
              </w:rPr>
              <w:t xml:space="preserve">房地产经纪服务合同未由从事该业务的 </w:t>
            </w:r>
            <w:r>
              <w:rPr>
                <w:sz w:val="21"/>
              </w:rPr>
              <w:t>1</w:t>
            </w:r>
            <w:r>
              <w:rPr>
                <w:spacing w:val="-8"/>
                <w:sz w:val="21"/>
              </w:rPr>
              <w:t xml:space="preserve"> 名房地产经纪</w:t>
            </w:r>
          </w:p>
          <w:p w14:paraId="00645D51">
            <w:pPr>
              <w:pStyle w:val="8"/>
              <w:spacing w:before="51"/>
              <w:ind w:left="27"/>
              <w:rPr>
                <w:sz w:val="21"/>
              </w:rPr>
            </w:pPr>
            <w:r>
              <w:rPr>
                <w:sz w:val="21"/>
              </w:rPr>
              <w:t>人或 2 名房地产经纪人协理签名的</w:t>
            </w:r>
          </w:p>
        </w:tc>
        <w:tc>
          <w:tcPr>
            <w:tcW w:w="870" w:type="dxa"/>
          </w:tcPr>
          <w:p w14:paraId="66E155BF">
            <w:pPr>
              <w:pStyle w:val="8"/>
              <w:spacing w:before="3"/>
              <w:rPr>
                <w:rFonts w:ascii="Arial Unicode MS"/>
                <w:sz w:val="12"/>
              </w:rPr>
            </w:pPr>
          </w:p>
          <w:p w14:paraId="70B2CEB8">
            <w:pPr>
              <w:pStyle w:val="8"/>
              <w:spacing w:before="1"/>
              <w:ind w:left="21" w:right="15"/>
              <w:jc w:val="center"/>
              <w:rPr>
                <w:sz w:val="21"/>
              </w:rPr>
            </w:pPr>
            <w:r>
              <w:rPr>
                <w:sz w:val="21"/>
              </w:rPr>
              <w:t>10</w:t>
            </w:r>
          </w:p>
        </w:tc>
        <w:tc>
          <w:tcPr>
            <w:tcW w:w="1456" w:type="dxa"/>
          </w:tcPr>
          <w:p w14:paraId="619E7454">
            <w:pPr>
              <w:pStyle w:val="8"/>
              <w:spacing w:before="3"/>
              <w:rPr>
                <w:rFonts w:ascii="Arial Unicode MS"/>
                <w:sz w:val="12"/>
              </w:rPr>
            </w:pPr>
          </w:p>
          <w:p w14:paraId="36A594C9">
            <w:pPr>
              <w:pStyle w:val="8"/>
              <w:spacing w:before="1"/>
              <w:ind w:left="5"/>
              <w:jc w:val="center"/>
              <w:rPr>
                <w:sz w:val="21"/>
              </w:rPr>
            </w:pPr>
            <w:r>
              <w:rPr>
                <w:sz w:val="21"/>
              </w:rPr>
              <w:t>-</w:t>
            </w:r>
          </w:p>
        </w:tc>
        <w:tc>
          <w:tcPr>
            <w:tcW w:w="1321" w:type="dxa"/>
          </w:tcPr>
          <w:p w14:paraId="39B614B7">
            <w:pPr>
              <w:pStyle w:val="8"/>
              <w:rPr>
                <w:rFonts w:ascii="Times New Roman"/>
                <w:sz w:val="20"/>
              </w:rPr>
            </w:pPr>
          </w:p>
        </w:tc>
      </w:tr>
      <w:tr w14:paraId="6C65B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619" w:type="dxa"/>
          </w:tcPr>
          <w:p w14:paraId="69BACB2C">
            <w:pPr>
              <w:pStyle w:val="8"/>
              <w:spacing w:before="10"/>
              <w:rPr>
                <w:rFonts w:ascii="Arial Unicode MS"/>
                <w:sz w:val="14"/>
              </w:rPr>
            </w:pPr>
          </w:p>
          <w:p w14:paraId="456C6851">
            <w:pPr>
              <w:pStyle w:val="8"/>
              <w:ind w:left="184" w:right="175"/>
              <w:jc w:val="center"/>
              <w:rPr>
                <w:sz w:val="21"/>
              </w:rPr>
            </w:pPr>
            <w:r>
              <w:rPr>
                <w:sz w:val="21"/>
              </w:rPr>
              <w:t>30</w:t>
            </w:r>
          </w:p>
        </w:tc>
        <w:tc>
          <w:tcPr>
            <w:tcW w:w="5139" w:type="dxa"/>
          </w:tcPr>
          <w:p w14:paraId="5467B761">
            <w:pPr>
              <w:pStyle w:val="8"/>
              <w:spacing w:before="94" w:line="285" w:lineRule="auto"/>
              <w:ind w:left="27" w:right="17"/>
              <w:rPr>
                <w:sz w:val="21"/>
              </w:rPr>
            </w:pPr>
            <w:r>
              <w:rPr>
                <w:sz w:val="21"/>
              </w:rPr>
              <w:t>协助交易当事人伪造证明材料以达到规避限购政策</w:t>
            </w:r>
            <w:r>
              <w:rPr>
                <w:spacing w:val="-62"/>
                <w:sz w:val="21"/>
              </w:rPr>
              <w:t>、“高</w:t>
            </w:r>
            <w:r>
              <w:rPr>
                <w:sz w:val="21"/>
              </w:rPr>
              <w:t>评高贷”、规避交易税费等非法目的的</w:t>
            </w:r>
          </w:p>
        </w:tc>
        <w:tc>
          <w:tcPr>
            <w:tcW w:w="870" w:type="dxa"/>
          </w:tcPr>
          <w:p w14:paraId="3D77D599">
            <w:pPr>
              <w:pStyle w:val="8"/>
              <w:spacing w:before="10"/>
              <w:rPr>
                <w:rFonts w:ascii="Arial Unicode MS"/>
                <w:sz w:val="14"/>
              </w:rPr>
            </w:pPr>
          </w:p>
          <w:p w14:paraId="763967CD">
            <w:pPr>
              <w:pStyle w:val="8"/>
              <w:ind w:left="21" w:right="15"/>
              <w:jc w:val="center"/>
              <w:rPr>
                <w:sz w:val="21"/>
              </w:rPr>
            </w:pPr>
            <w:r>
              <w:rPr>
                <w:sz w:val="21"/>
              </w:rPr>
              <w:t>10</w:t>
            </w:r>
          </w:p>
        </w:tc>
        <w:tc>
          <w:tcPr>
            <w:tcW w:w="1456" w:type="dxa"/>
          </w:tcPr>
          <w:p w14:paraId="25F8A622">
            <w:pPr>
              <w:pStyle w:val="8"/>
              <w:spacing w:before="10"/>
              <w:rPr>
                <w:rFonts w:ascii="Arial Unicode MS"/>
                <w:sz w:val="14"/>
              </w:rPr>
            </w:pPr>
          </w:p>
          <w:p w14:paraId="1D2F9DE0">
            <w:pPr>
              <w:pStyle w:val="8"/>
              <w:ind w:left="285" w:right="280"/>
              <w:jc w:val="center"/>
              <w:rPr>
                <w:sz w:val="21"/>
              </w:rPr>
            </w:pPr>
            <w:r>
              <w:rPr>
                <w:sz w:val="21"/>
              </w:rPr>
              <w:t>10</w:t>
            </w:r>
          </w:p>
        </w:tc>
        <w:tc>
          <w:tcPr>
            <w:tcW w:w="1321" w:type="dxa"/>
          </w:tcPr>
          <w:p w14:paraId="19E9FE8B">
            <w:pPr>
              <w:pStyle w:val="8"/>
              <w:rPr>
                <w:rFonts w:ascii="Times New Roman"/>
                <w:sz w:val="20"/>
              </w:rPr>
            </w:pPr>
          </w:p>
        </w:tc>
      </w:tr>
      <w:tr w14:paraId="245B6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619" w:type="dxa"/>
          </w:tcPr>
          <w:p w14:paraId="6DFF0B79">
            <w:pPr>
              <w:pStyle w:val="8"/>
              <w:spacing w:before="7"/>
              <w:rPr>
                <w:rFonts w:ascii="Arial Unicode MS"/>
                <w:sz w:val="19"/>
              </w:rPr>
            </w:pPr>
          </w:p>
          <w:p w14:paraId="60CD6592">
            <w:pPr>
              <w:pStyle w:val="8"/>
              <w:ind w:left="184" w:right="175"/>
              <w:jc w:val="center"/>
              <w:rPr>
                <w:sz w:val="21"/>
              </w:rPr>
            </w:pPr>
            <w:r>
              <w:rPr>
                <w:sz w:val="21"/>
              </w:rPr>
              <w:t>31</w:t>
            </w:r>
          </w:p>
        </w:tc>
        <w:tc>
          <w:tcPr>
            <w:tcW w:w="5139" w:type="dxa"/>
          </w:tcPr>
          <w:p w14:paraId="5F171A4B">
            <w:pPr>
              <w:pStyle w:val="8"/>
              <w:spacing w:before="18"/>
              <w:ind w:left="27"/>
              <w:rPr>
                <w:sz w:val="21"/>
              </w:rPr>
            </w:pPr>
            <w:r>
              <w:rPr>
                <w:sz w:val="21"/>
              </w:rPr>
              <w:t>提供代办贷款、代办房地产登记等其他服务，未向委托</w:t>
            </w:r>
          </w:p>
          <w:p w14:paraId="776CC2FA">
            <w:pPr>
              <w:pStyle w:val="8"/>
              <w:spacing w:line="320" w:lineRule="atLeast"/>
              <w:ind w:left="27" w:right="17"/>
              <w:rPr>
                <w:sz w:val="21"/>
              </w:rPr>
            </w:pPr>
            <w:r>
              <w:rPr>
                <w:sz w:val="21"/>
              </w:rPr>
              <w:t>人说明服务内容、收费标准等情况，或未经委托人同意的</w:t>
            </w:r>
          </w:p>
        </w:tc>
        <w:tc>
          <w:tcPr>
            <w:tcW w:w="870" w:type="dxa"/>
          </w:tcPr>
          <w:p w14:paraId="00117794">
            <w:pPr>
              <w:pStyle w:val="8"/>
              <w:spacing w:before="7"/>
              <w:rPr>
                <w:rFonts w:ascii="Arial Unicode MS"/>
                <w:sz w:val="19"/>
              </w:rPr>
            </w:pPr>
          </w:p>
          <w:p w14:paraId="3D946DA7">
            <w:pPr>
              <w:pStyle w:val="8"/>
              <w:ind w:left="21" w:right="15"/>
              <w:jc w:val="center"/>
              <w:rPr>
                <w:sz w:val="21"/>
              </w:rPr>
            </w:pPr>
            <w:r>
              <w:rPr>
                <w:sz w:val="21"/>
              </w:rPr>
              <w:t>10</w:t>
            </w:r>
          </w:p>
        </w:tc>
        <w:tc>
          <w:tcPr>
            <w:tcW w:w="1456" w:type="dxa"/>
          </w:tcPr>
          <w:p w14:paraId="00200EFC">
            <w:pPr>
              <w:pStyle w:val="8"/>
              <w:spacing w:before="7"/>
              <w:rPr>
                <w:rFonts w:ascii="Arial Unicode MS"/>
                <w:sz w:val="19"/>
              </w:rPr>
            </w:pPr>
          </w:p>
          <w:p w14:paraId="03705823">
            <w:pPr>
              <w:pStyle w:val="8"/>
              <w:ind w:left="285" w:right="280"/>
              <w:jc w:val="center"/>
              <w:rPr>
                <w:sz w:val="21"/>
              </w:rPr>
            </w:pPr>
            <w:r>
              <w:rPr>
                <w:sz w:val="21"/>
              </w:rPr>
              <w:t>10</w:t>
            </w:r>
          </w:p>
        </w:tc>
        <w:tc>
          <w:tcPr>
            <w:tcW w:w="1321" w:type="dxa"/>
          </w:tcPr>
          <w:p w14:paraId="742716C0">
            <w:pPr>
              <w:pStyle w:val="8"/>
              <w:rPr>
                <w:rFonts w:ascii="Times New Roman"/>
                <w:sz w:val="20"/>
              </w:rPr>
            </w:pPr>
          </w:p>
        </w:tc>
      </w:tr>
      <w:tr w14:paraId="6894D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619" w:type="dxa"/>
          </w:tcPr>
          <w:p w14:paraId="745CC10B">
            <w:pPr>
              <w:pStyle w:val="8"/>
              <w:spacing w:before="11"/>
              <w:rPr>
                <w:rFonts w:ascii="Arial Unicode MS"/>
                <w:sz w:val="12"/>
              </w:rPr>
            </w:pPr>
          </w:p>
          <w:p w14:paraId="0DB577FA">
            <w:pPr>
              <w:pStyle w:val="8"/>
              <w:ind w:left="184" w:right="175"/>
              <w:jc w:val="center"/>
              <w:rPr>
                <w:sz w:val="21"/>
              </w:rPr>
            </w:pPr>
            <w:r>
              <w:rPr>
                <w:sz w:val="21"/>
              </w:rPr>
              <w:t>32</w:t>
            </w:r>
          </w:p>
        </w:tc>
        <w:tc>
          <w:tcPr>
            <w:tcW w:w="5139" w:type="dxa"/>
          </w:tcPr>
          <w:p w14:paraId="015BDD0B">
            <w:pPr>
              <w:pStyle w:val="8"/>
              <w:spacing w:before="9" w:line="320" w:lineRule="atLeast"/>
              <w:ind w:left="27" w:right="15"/>
              <w:rPr>
                <w:sz w:val="21"/>
              </w:rPr>
            </w:pPr>
            <w:r>
              <w:rPr>
                <w:sz w:val="21"/>
              </w:rPr>
              <w:t>对贷款额度、放款期限、学区划分等问题做出虚假、不当承诺导致合同无法履行的</w:t>
            </w:r>
          </w:p>
        </w:tc>
        <w:tc>
          <w:tcPr>
            <w:tcW w:w="870" w:type="dxa"/>
          </w:tcPr>
          <w:p w14:paraId="2D3CAE01">
            <w:pPr>
              <w:pStyle w:val="8"/>
              <w:spacing w:before="11"/>
              <w:rPr>
                <w:rFonts w:ascii="Arial Unicode MS"/>
                <w:sz w:val="12"/>
              </w:rPr>
            </w:pPr>
          </w:p>
          <w:p w14:paraId="702BA383">
            <w:pPr>
              <w:pStyle w:val="8"/>
              <w:ind w:left="6"/>
              <w:jc w:val="center"/>
              <w:rPr>
                <w:sz w:val="21"/>
              </w:rPr>
            </w:pPr>
            <w:r>
              <w:rPr>
                <w:sz w:val="21"/>
              </w:rPr>
              <w:t>5</w:t>
            </w:r>
          </w:p>
        </w:tc>
        <w:tc>
          <w:tcPr>
            <w:tcW w:w="1456" w:type="dxa"/>
          </w:tcPr>
          <w:p w14:paraId="423DAF0F">
            <w:pPr>
              <w:pStyle w:val="8"/>
              <w:spacing w:before="11"/>
              <w:rPr>
                <w:rFonts w:ascii="Arial Unicode MS"/>
                <w:sz w:val="12"/>
              </w:rPr>
            </w:pPr>
          </w:p>
          <w:p w14:paraId="2D3EA20E">
            <w:pPr>
              <w:pStyle w:val="8"/>
              <w:ind w:left="5"/>
              <w:jc w:val="center"/>
              <w:rPr>
                <w:sz w:val="21"/>
              </w:rPr>
            </w:pPr>
            <w:r>
              <w:rPr>
                <w:sz w:val="21"/>
              </w:rPr>
              <w:t>5</w:t>
            </w:r>
          </w:p>
        </w:tc>
        <w:tc>
          <w:tcPr>
            <w:tcW w:w="1321" w:type="dxa"/>
          </w:tcPr>
          <w:p w14:paraId="18A83916">
            <w:pPr>
              <w:pStyle w:val="8"/>
              <w:rPr>
                <w:rFonts w:ascii="Times New Roman"/>
                <w:sz w:val="20"/>
              </w:rPr>
            </w:pPr>
          </w:p>
        </w:tc>
      </w:tr>
      <w:tr w14:paraId="6FACE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trPr>
        <w:tc>
          <w:tcPr>
            <w:tcW w:w="619" w:type="dxa"/>
          </w:tcPr>
          <w:p w14:paraId="0A7E7271">
            <w:pPr>
              <w:pStyle w:val="8"/>
              <w:spacing w:before="12"/>
              <w:rPr>
                <w:rFonts w:ascii="Arial Unicode MS"/>
                <w:sz w:val="21"/>
              </w:rPr>
            </w:pPr>
          </w:p>
          <w:p w14:paraId="542490FC">
            <w:pPr>
              <w:pStyle w:val="8"/>
              <w:ind w:left="184" w:right="175"/>
              <w:jc w:val="center"/>
              <w:rPr>
                <w:sz w:val="21"/>
              </w:rPr>
            </w:pPr>
            <w:r>
              <w:rPr>
                <w:sz w:val="21"/>
              </w:rPr>
              <w:t>33</w:t>
            </w:r>
          </w:p>
        </w:tc>
        <w:tc>
          <w:tcPr>
            <w:tcW w:w="5139" w:type="dxa"/>
          </w:tcPr>
          <w:p w14:paraId="3FE5F834">
            <w:pPr>
              <w:pStyle w:val="8"/>
              <w:spacing w:before="7" w:line="320" w:lineRule="atLeast"/>
              <w:ind w:left="27" w:right="15"/>
              <w:jc w:val="both"/>
              <w:rPr>
                <w:sz w:val="21"/>
              </w:rPr>
            </w:pPr>
            <w:r>
              <w:rPr>
                <w:sz w:val="21"/>
              </w:rPr>
              <w:t>参与签订将合同标的物过户至第三人名下、为赚取交易差价帮助产权人寻找房屋买家等具有“炒房”、“一房两卖”性质的合同</w:t>
            </w:r>
          </w:p>
        </w:tc>
        <w:tc>
          <w:tcPr>
            <w:tcW w:w="870" w:type="dxa"/>
          </w:tcPr>
          <w:p w14:paraId="428945EB">
            <w:pPr>
              <w:pStyle w:val="8"/>
              <w:spacing w:before="12"/>
              <w:rPr>
                <w:rFonts w:ascii="Arial Unicode MS"/>
                <w:sz w:val="21"/>
              </w:rPr>
            </w:pPr>
          </w:p>
          <w:p w14:paraId="1F583982">
            <w:pPr>
              <w:pStyle w:val="8"/>
              <w:ind w:left="21" w:right="15"/>
              <w:jc w:val="center"/>
              <w:rPr>
                <w:sz w:val="21"/>
              </w:rPr>
            </w:pPr>
            <w:r>
              <w:rPr>
                <w:sz w:val="21"/>
              </w:rPr>
              <w:t>20</w:t>
            </w:r>
          </w:p>
        </w:tc>
        <w:tc>
          <w:tcPr>
            <w:tcW w:w="1456" w:type="dxa"/>
          </w:tcPr>
          <w:p w14:paraId="70BCFBC5">
            <w:pPr>
              <w:pStyle w:val="8"/>
              <w:spacing w:before="12"/>
              <w:rPr>
                <w:rFonts w:ascii="Arial Unicode MS"/>
                <w:sz w:val="21"/>
              </w:rPr>
            </w:pPr>
          </w:p>
          <w:p w14:paraId="07500E57">
            <w:pPr>
              <w:pStyle w:val="8"/>
              <w:ind w:left="285" w:right="280"/>
              <w:jc w:val="center"/>
              <w:rPr>
                <w:sz w:val="21"/>
              </w:rPr>
            </w:pPr>
            <w:r>
              <w:rPr>
                <w:sz w:val="21"/>
              </w:rPr>
              <w:t>20</w:t>
            </w:r>
          </w:p>
        </w:tc>
        <w:tc>
          <w:tcPr>
            <w:tcW w:w="1321" w:type="dxa"/>
          </w:tcPr>
          <w:p w14:paraId="5916A44F">
            <w:pPr>
              <w:pStyle w:val="8"/>
              <w:rPr>
                <w:rFonts w:ascii="Times New Roman"/>
                <w:sz w:val="20"/>
              </w:rPr>
            </w:pPr>
          </w:p>
        </w:tc>
      </w:tr>
      <w:tr w14:paraId="1498A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619" w:type="dxa"/>
          </w:tcPr>
          <w:p w14:paraId="2CF2B2E5">
            <w:pPr>
              <w:pStyle w:val="8"/>
              <w:spacing w:before="8"/>
              <w:rPr>
                <w:rFonts w:ascii="Arial Unicode MS"/>
                <w:sz w:val="10"/>
              </w:rPr>
            </w:pPr>
          </w:p>
          <w:p w14:paraId="7C16CE4C">
            <w:pPr>
              <w:pStyle w:val="8"/>
              <w:ind w:left="184" w:right="175"/>
              <w:jc w:val="center"/>
              <w:rPr>
                <w:sz w:val="21"/>
              </w:rPr>
            </w:pPr>
            <w:r>
              <w:rPr>
                <w:sz w:val="21"/>
              </w:rPr>
              <w:t>34</w:t>
            </w:r>
          </w:p>
        </w:tc>
        <w:tc>
          <w:tcPr>
            <w:tcW w:w="5139" w:type="dxa"/>
          </w:tcPr>
          <w:p w14:paraId="4B6EF8AF">
            <w:pPr>
              <w:pStyle w:val="8"/>
              <w:spacing w:before="8"/>
              <w:rPr>
                <w:rFonts w:ascii="Arial Unicode MS"/>
                <w:sz w:val="10"/>
              </w:rPr>
            </w:pPr>
          </w:p>
          <w:p w14:paraId="1F128A0A">
            <w:pPr>
              <w:pStyle w:val="8"/>
              <w:ind w:left="27"/>
              <w:rPr>
                <w:sz w:val="21"/>
              </w:rPr>
            </w:pPr>
            <w:r>
              <w:rPr>
                <w:sz w:val="21"/>
              </w:rPr>
              <w:t>强制上涨或恶意克扣租金、押金的</w:t>
            </w:r>
          </w:p>
        </w:tc>
        <w:tc>
          <w:tcPr>
            <w:tcW w:w="870" w:type="dxa"/>
          </w:tcPr>
          <w:p w14:paraId="62A356A6">
            <w:pPr>
              <w:pStyle w:val="8"/>
              <w:spacing w:before="8"/>
              <w:rPr>
                <w:rFonts w:ascii="Arial Unicode MS"/>
                <w:sz w:val="10"/>
              </w:rPr>
            </w:pPr>
          </w:p>
          <w:p w14:paraId="78140623">
            <w:pPr>
              <w:pStyle w:val="8"/>
              <w:ind w:left="21" w:right="15"/>
              <w:jc w:val="center"/>
              <w:rPr>
                <w:sz w:val="21"/>
              </w:rPr>
            </w:pPr>
            <w:r>
              <w:rPr>
                <w:sz w:val="21"/>
              </w:rPr>
              <w:t>20</w:t>
            </w:r>
          </w:p>
        </w:tc>
        <w:tc>
          <w:tcPr>
            <w:tcW w:w="1456" w:type="dxa"/>
          </w:tcPr>
          <w:p w14:paraId="716DA985">
            <w:pPr>
              <w:pStyle w:val="8"/>
              <w:spacing w:before="8"/>
              <w:rPr>
                <w:rFonts w:ascii="Arial Unicode MS"/>
                <w:sz w:val="10"/>
              </w:rPr>
            </w:pPr>
          </w:p>
          <w:p w14:paraId="6665621D">
            <w:pPr>
              <w:pStyle w:val="8"/>
              <w:ind w:left="285" w:right="280"/>
              <w:jc w:val="center"/>
              <w:rPr>
                <w:sz w:val="21"/>
              </w:rPr>
            </w:pPr>
            <w:r>
              <w:rPr>
                <w:sz w:val="21"/>
              </w:rPr>
              <w:t>20</w:t>
            </w:r>
          </w:p>
        </w:tc>
        <w:tc>
          <w:tcPr>
            <w:tcW w:w="1321" w:type="dxa"/>
          </w:tcPr>
          <w:p w14:paraId="2427CF89">
            <w:pPr>
              <w:pStyle w:val="8"/>
              <w:rPr>
                <w:rFonts w:ascii="Times New Roman"/>
                <w:sz w:val="20"/>
              </w:rPr>
            </w:pPr>
          </w:p>
        </w:tc>
      </w:tr>
      <w:tr w14:paraId="12BEA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619" w:type="dxa"/>
          </w:tcPr>
          <w:p w14:paraId="7BED6C8A">
            <w:pPr>
              <w:pStyle w:val="8"/>
              <w:spacing w:before="8"/>
              <w:rPr>
                <w:rFonts w:ascii="Arial Unicode MS"/>
                <w:sz w:val="10"/>
              </w:rPr>
            </w:pPr>
          </w:p>
          <w:p w14:paraId="0B7417FC">
            <w:pPr>
              <w:pStyle w:val="8"/>
              <w:ind w:left="184" w:right="175"/>
              <w:jc w:val="center"/>
              <w:rPr>
                <w:sz w:val="21"/>
              </w:rPr>
            </w:pPr>
            <w:r>
              <w:rPr>
                <w:sz w:val="21"/>
              </w:rPr>
              <w:t>35</w:t>
            </w:r>
          </w:p>
        </w:tc>
        <w:tc>
          <w:tcPr>
            <w:tcW w:w="5139" w:type="dxa"/>
          </w:tcPr>
          <w:p w14:paraId="22A39611">
            <w:pPr>
              <w:pStyle w:val="8"/>
              <w:spacing w:before="22"/>
              <w:ind w:left="27"/>
              <w:rPr>
                <w:sz w:val="21"/>
              </w:rPr>
            </w:pPr>
            <w:r>
              <w:rPr>
                <w:sz w:val="21"/>
              </w:rPr>
              <w:t>未将交易资金存入专用账户或收取后未出具收据，私自</w:t>
            </w:r>
          </w:p>
          <w:p w14:paraId="2BBC0EC8">
            <w:pPr>
              <w:pStyle w:val="8"/>
              <w:spacing w:before="51"/>
              <w:ind w:left="27"/>
              <w:rPr>
                <w:sz w:val="21"/>
              </w:rPr>
            </w:pPr>
            <w:r>
              <w:rPr>
                <w:sz w:val="21"/>
              </w:rPr>
              <w:t>收取、划转、侵占、挪用交易资金的</w:t>
            </w:r>
          </w:p>
        </w:tc>
        <w:tc>
          <w:tcPr>
            <w:tcW w:w="870" w:type="dxa"/>
          </w:tcPr>
          <w:p w14:paraId="452D1CD0">
            <w:pPr>
              <w:pStyle w:val="8"/>
              <w:spacing w:before="8"/>
              <w:rPr>
                <w:rFonts w:ascii="Arial Unicode MS"/>
                <w:sz w:val="10"/>
              </w:rPr>
            </w:pPr>
          </w:p>
          <w:p w14:paraId="269F7BE0">
            <w:pPr>
              <w:pStyle w:val="8"/>
              <w:ind w:left="21" w:right="15"/>
              <w:jc w:val="center"/>
              <w:rPr>
                <w:sz w:val="21"/>
              </w:rPr>
            </w:pPr>
            <w:r>
              <w:rPr>
                <w:sz w:val="21"/>
              </w:rPr>
              <w:t>15</w:t>
            </w:r>
          </w:p>
        </w:tc>
        <w:tc>
          <w:tcPr>
            <w:tcW w:w="1456" w:type="dxa"/>
          </w:tcPr>
          <w:p w14:paraId="7DC0ABC7">
            <w:pPr>
              <w:pStyle w:val="8"/>
              <w:spacing w:before="8"/>
              <w:rPr>
                <w:rFonts w:ascii="Arial Unicode MS"/>
                <w:sz w:val="10"/>
              </w:rPr>
            </w:pPr>
          </w:p>
          <w:p w14:paraId="19CDABAA">
            <w:pPr>
              <w:pStyle w:val="8"/>
              <w:ind w:left="285" w:right="280"/>
              <w:jc w:val="center"/>
              <w:rPr>
                <w:sz w:val="21"/>
              </w:rPr>
            </w:pPr>
            <w:r>
              <w:rPr>
                <w:sz w:val="21"/>
              </w:rPr>
              <w:t>15</w:t>
            </w:r>
          </w:p>
        </w:tc>
        <w:tc>
          <w:tcPr>
            <w:tcW w:w="1321" w:type="dxa"/>
          </w:tcPr>
          <w:p w14:paraId="10019D08">
            <w:pPr>
              <w:pStyle w:val="8"/>
              <w:rPr>
                <w:rFonts w:ascii="Times New Roman"/>
                <w:sz w:val="20"/>
              </w:rPr>
            </w:pPr>
          </w:p>
        </w:tc>
      </w:tr>
      <w:tr w14:paraId="4CFFD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619" w:type="dxa"/>
          </w:tcPr>
          <w:p w14:paraId="0010D761">
            <w:pPr>
              <w:pStyle w:val="8"/>
              <w:spacing w:before="8"/>
              <w:rPr>
                <w:rFonts w:ascii="Arial Unicode MS"/>
                <w:sz w:val="10"/>
              </w:rPr>
            </w:pPr>
          </w:p>
          <w:p w14:paraId="69700E98">
            <w:pPr>
              <w:pStyle w:val="8"/>
              <w:ind w:left="184" w:right="175"/>
              <w:jc w:val="center"/>
              <w:rPr>
                <w:sz w:val="21"/>
              </w:rPr>
            </w:pPr>
            <w:r>
              <w:rPr>
                <w:sz w:val="21"/>
              </w:rPr>
              <w:t>36</w:t>
            </w:r>
          </w:p>
        </w:tc>
        <w:tc>
          <w:tcPr>
            <w:tcW w:w="5139" w:type="dxa"/>
          </w:tcPr>
          <w:p w14:paraId="2DBB01E0">
            <w:pPr>
              <w:pStyle w:val="8"/>
              <w:spacing w:before="8"/>
              <w:rPr>
                <w:rFonts w:ascii="Arial Unicode MS"/>
                <w:sz w:val="10"/>
              </w:rPr>
            </w:pPr>
          </w:p>
          <w:p w14:paraId="5AE7333A">
            <w:pPr>
              <w:pStyle w:val="8"/>
              <w:ind w:left="27"/>
              <w:rPr>
                <w:sz w:val="21"/>
              </w:rPr>
            </w:pPr>
            <w:r>
              <w:rPr>
                <w:sz w:val="21"/>
              </w:rPr>
              <w:t>擅自扣押房屋权属证书等交易资料的</w:t>
            </w:r>
          </w:p>
        </w:tc>
        <w:tc>
          <w:tcPr>
            <w:tcW w:w="870" w:type="dxa"/>
          </w:tcPr>
          <w:p w14:paraId="193E1731">
            <w:pPr>
              <w:pStyle w:val="8"/>
              <w:spacing w:before="8"/>
              <w:rPr>
                <w:rFonts w:ascii="Arial Unicode MS"/>
                <w:sz w:val="10"/>
              </w:rPr>
            </w:pPr>
          </w:p>
          <w:p w14:paraId="485E0838">
            <w:pPr>
              <w:pStyle w:val="8"/>
              <w:ind w:left="21" w:right="15"/>
              <w:jc w:val="center"/>
              <w:rPr>
                <w:sz w:val="21"/>
              </w:rPr>
            </w:pPr>
            <w:r>
              <w:rPr>
                <w:sz w:val="21"/>
              </w:rPr>
              <w:t>10</w:t>
            </w:r>
          </w:p>
        </w:tc>
        <w:tc>
          <w:tcPr>
            <w:tcW w:w="1456" w:type="dxa"/>
          </w:tcPr>
          <w:p w14:paraId="4D7FF716">
            <w:pPr>
              <w:pStyle w:val="8"/>
              <w:spacing w:before="8"/>
              <w:rPr>
                <w:rFonts w:ascii="Arial Unicode MS"/>
                <w:sz w:val="10"/>
              </w:rPr>
            </w:pPr>
          </w:p>
          <w:p w14:paraId="16370773">
            <w:pPr>
              <w:pStyle w:val="8"/>
              <w:ind w:left="285" w:right="280"/>
              <w:jc w:val="center"/>
              <w:rPr>
                <w:sz w:val="21"/>
              </w:rPr>
            </w:pPr>
            <w:r>
              <w:rPr>
                <w:sz w:val="21"/>
              </w:rPr>
              <w:t>10</w:t>
            </w:r>
          </w:p>
        </w:tc>
        <w:tc>
          <w:tcPr>
            <w:tcW w:w="1321" w:type="dxa"/>
          </w:tcPr>
          <w:p w14:paraId="103C900C">
            <w:pPr>
              <w:pStyle w:val="8"/>
              <w:rPr>
                <w:rFonts w:ascii="Times New Roman"/>
                <w:sz w:val="20"/>
              </w:rPr>
            </w:pPr>
          </w:p>
        </w:tc>
      </w:tr>
      <w:tr w14:paraId="604FE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619" w:type="dxa"/>
          </w:tcPr>
          <w:p w14:paraId="17127996">
            <w:pPr>
              <w:pStyle w:val="8"/>
              <w:spacing w:before="8"/>
              <w:rPr>
                <w:rFonts w:ascii="Arial Unicode MS"/>
                <w:sz w:val="16"/>
              </w:rPr>
            </w:pPr>
          </w:p>
          <w:p w14:paraId="3C426B3F">
            <w:pPr>
              <w:pStyle w:val="8"/>
              <w:ind w:left="184" w:right="175"/>
              <w:jc w:val="center"/>
              <w:rPr>
                <w:sz w:val="21"/>
              </w:rPr>
            </w:pPr>
            <w:r>
              <w:rPr>
                <w:sz w:val="21"/>
              </w:rPr>
              <w:t>37</w:t>
            </w:r>
          </w:p>
        </w:tc>
        <w:tc>
          <w:tcPr>
            <w:tcW w:w="5139" w:type="dxa"/>
          </w:tcPr>
          <w:p w14:paraId="6FD39397">
            <w:pPr>
              <w:pStyle w:val="8"/>
              <w:spacing w:before="126" w:line="285" w:lineRule="auto"/>
              <w:ind w:left="27" w:right="13"/>
              <w:rPr>
                <w:sz w:val="21"/>
              </w:rPr>
            </w:pPr>
            <w:r>
              <w:rPr>
                <w:sz w:val="21"/>
              </w:rPr>
              <w:t>未按照规定如实记录业务情况或保存房地产经纪服务合同的</w:t>
            </w:r>
          </w:p>
        </w:tc>
        <w:tc>
          <w:tcPr>
            <w:tcW w:w="870" w:type="dxa"/>
          </w:tcPr>
          <w:p w14:paraId="3E867684">
            <w:pPr>
              <w:pStyle w:val="8"/>
              <w:spacing w:before="8"/>
              <w:rPr>
                <w:rFonts w:ascii="Arial Unicode MS"/>
                <w:sz w:val="16"/>
              </w:rPr>
            </w:pPr>
          </w:p>
          <w:p w14:paraId="7F01A8C2">
            <w:pPr>
              <w:pStyle w:val="8"/>
              <w:ind w:left="6"/>
              <w:jc w:val="center"/>
              <w:rPr>
                <w:sz w:val="21"/>
              </w:rPr>
            </w:pPr>
            <w:r>
              <w:rPr>
                <w:sz w:val="21"/>
              </w:rPr>
              <w:t>5</w:t>
            </w:r>
          </w:p>
        </w:tc>
        <w:tc>
          <w:tcPr>
            <w:tcW w:w="1456" w:type="dxa"/>
          </w:tcPr>
          <w:p w14:paraId="17679F67">
            <w:pPr>
              <w:pStyle w:val="8"/>
              <w:spacing w:before="8"/>
              <w:rPr>
                <w:rFonts w:ascii="Arial Unicode MS"/>
                <w:sz w:val="16"/>
              </w:rPr>
            </w:pPr>
          </w:p>
          <w:p w14:paraId="16C69F12">
            <w:pPr>
              <w:pStyle w:val="8"/>
              <w:ind w:left="5"/>
              <w:jc w:val="center"/>
              <w:rPr>
                <w:sz w:val="21"/>
              </w:rPr>
            </w:pPr>
            <w:r>
              <w:rPr>
                <w:sz w:val="21"/>
              </w:rPr>
              <w:t>-</w:t>
            </w:r>
          </w:p>
        </w:tc>
        <w:tc>
          <w:tcPr>
            <w:tcW w:w="1321" w:type="dxa"/>
          </w:tcPr>
          <w:p w14:paraId="551C92B0">
            <w:pPr>
              <w:pStyle w:val="8"/>
              <w:rPr>
                <w:rFonts w:ascii="Times New Roman"/>
                <w:sz w:val="20"/>
              </w:rPr>
            </w:pPr>
          </w:p>
        </w:tc>
      </w:tr>
      <w:tr w14:paraId="3369D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619" w:type="dxa"/>
          </w:tcPr>
          <w:p w14:paraId="57D8AF81">
            <w:pPr>
              <w:pStyle w:val="8"/>
              <w:spacing w:before="15"/>
              <w:rPr>
                <w:rFonts w:ascii="Arial Unicode MS"/>
                <w:sz w:val="22"/>
              </w:rPr>
            </w:pPr>
          </w:p>
          <w:p w14:paraId="6FDABAD0">
            <w:pPr>
              <w:pStyle w:val="8"/>
              <w:ind w:left="184" w:right="175"/>
              <w:jc w:val="center"/>
              <w:rPr>
                <w:sz w:val="21"/>
              </w:rPr>
            </w:pPr>
            <w:r>
              <w:rPr>
                <w:sz w:val="21"/>
              </w:rPr>
              <w:t>38</w:t>
            </w:r>
          </w:p>
        </w:tc>
        <w:tc>
          <w:tcPr>
            <w:tcW w:w="5139" w:type="dxa"/>
          </w:tcPr>
          <w:p w14:paraId="5017E6A0">
            <w:pPr>
              <w:pStyle w:val="8"/>
              <w:spacing w:before="78" w:line="285" w:lineRule="auto"/>
              <w:ind w:left="27" w:right="13"/>
              <w:jc w:val="both"/>
              <w:rPr>
                <w:sz w:val="21"/>
              </w:rPr>
            </w:pPr>
            <w:r>
              <w:rPr>
                <w:sz w:val="21"/>
              </w:rPr>
              <w:t>在房地产经纪活动中，拒不执行仲裁机构裁决书、人民法院判决书或被因房地产经纪活动被列为失信被执行人的</w:t>
            </w:r>
          </w:p>
        </w:tc>
        <w:tc>
          <w:tcPr>
            <w:tcW w:w="870" w:type="dxa"/>
          </w:tcPr>
          <w:p w14:paraId="0EB9055B">
            <w:pPr>
              <w:pStyle w:val="8"/>
              <w:spacing w:before="15"/>
              <w:rPr>
                <w:rFonts w:ascii="Arial Unicode MS"/>
                <w:sz w:val="22"/>
              </w:rPr>
            </w:pPr>
          </w:p>
          <w:p w14:paraId="2B057176">
            <w:pPr>
              <w:pStyle w:val="8"/>
              <w:ind w:left="21" w:right="15"/>
              <w:jc w:val="center"/>
              <w:rPr>
                <w:sz w:val="21"/>
              </w:rPr>
            </w:pPr>
            <w:r>
              <w:rPr>
                <w:sz w:val="21"/>
              </w:rPr>
              <w:t>15</w:t>
            </w:r>
          </w:p>
        </w:tc>
        <w:tc>
          <w:tcPr>
            <w:tcW w:w="1456" w:type="dxa"/>
          </w:tcPr>
          <w:p w14:paraId="203CA687">
            <w:pPr>
              <w:pStyle w:val="8"/>
              <w:spacing w:before="15"/>
              <w:rPr>
                <w:rFonts w:ascii="Arial Unicode MS"/>
                <w:sz w:val="22"/>
              </w:rPr>
            </w:pPr>
          </w:p>
          <w:p w14:paraId="1143F6C4">
            <w:pPr>
              <w:pStyle w:val="8"/>
              <w:ind w:left="285" w:right="280"/>
              <w:jc w:val="center"/>
              <w:rPr>
                <w:sz w:val="21"/>
              </w:rPr>
            </w:pPr>
            <w:r>
              <w:rPr>
                <w:sz w:val="21"/>
              </w:rPr>
              <w:t>15</w:t>
            </w:r>
          </w:p>
        </w:tc>
        <w:tc>
          <w:tcPr>
            <w:tcW w:w="1321" w:type="dxa"/>
          </w:tcPr>
          <w:p w14:paraId="6269C891">
            <w:pPr>
              <w:pStyle w:val="8"/>
              <w:rPr>
                <w:rFonts w:ascii="Times New Roman"/>
                <w:sz w:val="20"/>
              </w:rPr>
            </w:pPr>
          </w:p>
        </w:tc>
      </w:tr>
      <w:tr w14:paraId="774777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19" w:type="dxa"/>
          </w:tcPr>
          <w:p w14:paraId="1D3F3DAB">
            <w:pPr>
              <w:pStyle w:val="8"/>
              <w:spacing w:before="137"/>
              <w:ind w:left="184" w:right="175"/>
              <w:jc w:val="center"/>
              <w:rPr>
                <w:sz w:val="21"/>
              </w:rPr>
            </w:pPr>
            <w:r>
              <w:rPr>
                <w:sz w:val="21"/>
              </w:rPr>
              <w:t>39</w:t>
            </w:r>
          </w:p>
        </w:tc>
        <w:tc>
          <w:tcPr>
            <w:tcW w:w="5139" w:type="dxa"/>
          </w:tcPr>
          <w:p w14:paraId="04FA7998">
            <w:pPr>
              <w:pStyle w:val="8"/>
              <w:spacing w:before="137"/>
              <w:ind w:left="27"/>
              <w:rPr>
                <w:sz w:val="21"/>
              </w:rPr>
            </w:pPr>
            <w:r>
              <w:rPr>
                <w:sz w:val="21"/>
              </w:rPr>
              <w:t>不配合政府部门开展工作的</w:t>
            </w:r>
          </w:p>
        </w:tc>
        <w:tc>
          <w:tcPr>
            <w:tcW w:w="870" w:type="dxa"/>
          </w:tcPr>
          <w:p w14:paraId="4D2E81AB">
            <w:pPr>
              <w:pStyle w:val="8"/>
              <w:spacing w:before="137"/>
              <w:ind w:left="6"/>
              <w:jc w:val="center"/>
              <w:rPr>
                <w:sz w:val="21"/>
              </w:rPr>
            </w:pPr>
            <w:r>
              <w:rPr>
                <w:sz w:val="21"/>
              </w:rPr>
              <w:t>8</w:t>
            </w:r>
          </w:p>
        </w:tc>
        <w:tc>
          <w:tcPr>
            <w:tcW w:w="1456" w:type="dxa"/>
          </w:tcPr>
          <w:p w14:paraId="4DDD2B01">
            <w:pPr>
              <w:pStyle w:val="8"/>
              <w:spacing w:before="137"/>
              <w:ind w:left="5"/>
              <w:jc w:val="center"/>
              <w:rPr>
                <w:sz w:val="21"/>
              </w:rPr>
            </w:pPr>
            <w:r>
              <w:rPr>
                <w:sz w:val="21"/>
              </w:rPr>
              <w:t>8</w:t>
            </w:r>
          </w:p>
        </w:tc>
        <w:tc>
          <w:tcPr>
            <w:tcW w:w="1321" w:type="dxa"/>
          </w:tcPr>
          <w:p w14:paraId="2AB88C3F">
            <w:pPr>
              <w:pStyle w:val="8"/>
              <w:rPr>
                <w:rFonts w:ascii="Times New Roman"/>
                <w:sz w:val="20"/>
              </w:rPr>
            </w:pPr>
          </w:p>
        </w:tc>
      </w:tr>
      <w:tr w14:paraId="403F2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619" w:type="dxa"/>
          </w:tcPr>
          <w:p w14:paraId="78093728">
            <w:pPr>
              <w:pStyle w:val="8"/>
              <w:spacing w:before="6"/>
              <w:rPr>
                <w:rFonts w:ascii="Arial Unicode MS"/>
                <w:sz w:val="18"/>
              </w:rPr>
            </w:pPr>
          </w:p>
          <w:p w14:paraId="7EED40AC">
            <w:pPr>
              <w:pStyle w:val="8"/>
              <w:ind w:left="184" w:right="175"/>
              <w:jc w:val="center"/>
              <w:rPr>
                <w:sz w:val="21"/>
              </w:rPr>
            </w:pPr>
            <w:r>
              <w:rPr>
                <w:sz w:val="21"/>
              </w:rPr>
              <w:t>40</w:t>
            </w:r>
          </w:p>
        </w:tc>
        <w:tc>
          <w:tcPr>
            <w:tcW w:w="5139" w:type="dxa"/>
          </w:tcPr>
          <w:p w14:paraId="13D54631">
            <w:pPr>
              <w:pStyle w:val="8"/>
              <w:spacing w:before="159" w:line="285" w:lineRule="auto"/>
              <w:ind w:left="27" w:right="13"/>
              <w:rPr>
                <w:sz w:val="21"/>
              </w:rPr>
            </w:pPr>
            <w:r>
              <w:rPr>
                <w:sz w:val="21"/>
              </w:rPr>
              <w:t>未配合协会自律规范或拒不执行协会自律惩戒决定或因违反行业规范被协会通报批评的</w:t>
            </w:r>
          </w:p>
        </w:tc>
        <w:tc>
          <w:tcPr>
            <w:tcW w:w="870" w:type="dxa"/>
          </w:tcPr>
          <w:p w14:paraId="536DA516">
            <w:pPr>
              <w:pStyle w:val="8"/>
              <w:spacing w:before="6"/>
              <w:rPr>
                <w:rFonts w:ascii="Arial Unicode MS"/>
                <w:sz w:val="18"/>
              </w:rPr>
            </w:pPr>
          </w:p>
          <w:p w14:paraId="2E3C9B18">
            <w:pPr>
              <w:pStyle w:val="8"/>
              <w:ind w:left="6"/>
              <w:jc w:val="center"/>
              <w:rPr>
                <w:sz w:val="21"/>
              </w:rPr>
            </w:pPr>
            <w:r>
              <w:rPr>
                <w:sz w:val="21"/>
              </w:rPr>
              <w:t>6</w:t>
            </w:r>
          </w:p>
        </w:tc>
        <w:tc>
          <w:tcPr>
            <w:tcW w:w="1456" w:type="dxa"/>
          </w:tcPr>
          <w:p w14:paraId="28777CDC">
            <w:pPr>
              <w:pStyle w:val="8"/>
              <w:spacing w:before="6"/>
              <w:rPr>
                <w:rFonts w:ascii="Arial Unicode MS"/>
                <w:sz w:val="18"/>
              </w:rPr>
            </w:pPr>
          </w:p>
          <w:p w14:paraId="6087B047">
            <w:pPr>
              <w:pStyle w:val="8"/>
              <w:ind w:left="5"/>
              <w:jc w:val="center"/>
              <w:rPr>
                <w:sz w:val="21"/>
              </w:rPr>
            </w:pPr>
            <w:r>
              <w:rPr>
                <w:sz w:val="21"/>
              </w:rPr>
              <w:t>6</w:t>
            </w:r>
          </w:p>
        </w:tc>
        <w:tc>
          <w:tcPr>
            <w:tcW w:w="1321" w:type="dxa"/>
          </w:tcPr>
          <w:p w14:paraId="429B974F">
            <w:pPr>
              <w:pStyle w:val="8"/>
              <w:rPr>
                <w:rFonts w:ascii="Times New Roman"/>
                <w:sz w:val="20"/>
              </w:rPr>
            </w:pPr>
          </w:p>
        </w:tc>
      </w:tr>
      <w:tr w14:paraId="2335C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619" w:type="dxa"/>
          </w:tcPr>
          <w:p w14:paraId="55C34CBF">
            <w:pPr>
              <w:pStyle w:val="8"/>
              <w:spacing w:before="2"/>
              <w:rPr>
                <w:rFonts w:ascii="Arial Unicode MS"/>
                <w:sz w:val="13"/>
              </w:rPr>
            </w:pPr>
          </w:p>
          <w:p w14:paraId="30200D4A">
            <w:pPr>
              <w:pStyle w:val="8"/>
              <w:ind w:left="184" w:right="175"/>
              <w:jc w:val="center"/>
              <w:rPr>
                <w:sz w:val="21"/>
              </w:rPr>
            </w:pPr>
            <w:r>
              <w:rPr>
                <w:sz w:val="21"/>
              </w:rPr>
              <w:t>41</w:t>
            </w:r>
          </w:p>
        </w:tc>
        <w:tc>
          <w:tcPr>
            <w:tcW w:w="5139" w:type="dxa"/>
          </w:tcPr>
          <w:p w14:paraId="706EAB8D">
            <w:pPr>
              <w:pStyle w:val="8"/>
              <w:spacing w:before="17" w:line="320" w:lineRule="atLeast"/>
              <w:ind w:left="27" w:right="7"/>
              <w:rPr>
                <w:sz w:val="21"/>
              </w:rPr>
            </w:pPr>
            <w:r>
              <w:rPr>
                <w:sz w:val="21"/>
              </w:rPr>
              <w:t>因从业机构或人员违法违规行为引起 5 人以上的群体性、恶性信访事件的</w:t>
            </w:r>
          </w:p>
        </w:tc>
        <w:tc>
          <w:tcPr>
            <w:tcW w:w="870" w:type="dxa"/>
          </w:tcPr>
          <w:p w14:paraId="66EE243B">
            <w:pPr>
              <w:pStyle w:val="8"/>
              <w:spacing w:before="2"/>
              <w:rPr>
                <w:rFonts w:ascii="Arial Unicode MS"/>
                <w:sz w:val="13"/>
              </w:rPr>
            </w:pPr>
          </w:p>
          <w:p w14:paraId="63D3F00E">
            <w:pPr>
              <w:pStyle w:val="8"/>
              <w:ind w:left="21" w:right="15"/>
              <w:jc w:val="center"/>
              <w:rPr>
                <w:sz w:val="21"/>
              </w:rPr>
            </w:pPr>
            <w:r>
              <w:rPr>
                <w:sz w:val="21"/>
              </w:rPr>
              <w:t>10</w:t>
            </w:r>
          </w:p>
        </w:tc>
        <w:tc>
          <w:tcPr>
            <w:tcW w:w="1456" w:type="dxa"/>
          </w:tcPr>
          <w:p w14:paraId="005A7169">
            <w:pPr>
              <w:pStyle w:val="8"/>
              <w:spacing w:before="2"/>
              <w:rPr>
                <w:rFonts w:ascii="Arial Unicode MS"/>
                <w:sz w:val="13"/>
              </w:rPr>
            </w:pPr>
          </w:p>
          <w:p w14:paraId="6D326965">
            <w:pPr>
              <w:pStyle w:val="8"/>
              <w:ind w:left="285" w:right="280"/>
              <w:jc w:val="center"/>
              <w:rPr>
                <w:sz w:val="21"/>
              </w:rPr>
            </w:pPr>
            <w:r>
              <w:rPr>
                <w:sz w:val="21"/>
              </w:rPr>
              <w:t>10</w:t>
            </w:r>
          </w:p>
        </w:tc>
        <w:tc>
          <w:tcPr>
            <w:tcW w:w="1321" w:type="dxa"/>
          </w:tcPr>
          <w:p w14:paraId="61002F8F">
            <w:pPr>
              <w:pStyle w:val="8"/>
              <w:rPr>
                <w:rFonts w:ascii="Times New Roman"/>
                <w:sz w:val="20"/>
              </w:rPr>
            </w:pPr>
          </w:p>
        </w:tc>
      </w:tr>
      <w:tr w14:paraId="32181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619" w:type="dxa"/>
          </w:tcPr>
          <w:p w14:paraId="7A2BB842">
            <w:pPr>
              <w:pStyle w:val="8"/>
              <w:spacing w:before="167"/>
              <w:ind w:left="184" w:right="175"/>
              <w:jc w:val="center"/>
              <w:rPr>
                <w:sz w:val="21"/>
              </w:rPr>
            </w:pPr>
            <w:r>
              <w:rPr>
                <w:sz w:val="21"/>
              </w:rPr>
              <w:t>42</w:t>
            </w:r>
          </w:p>
        </w:tc>
        <w:tc>
          <w:tcPr>
            <w:tcW w:w="5139" w:type="dxa"/>
          </w:tcPr>
          <w:p w14:paraId="6739F678">
            <w:pPr>
              <w:pStyle w:val="8"/>
              <w:spacing w:before="7"/>
              <w:ind w:left="27"/>
              <w:rPr>
                <w:sz w:val="21"/>
              </w:rPr>
            </w:pPr>
            <w:r>
              <w:rPr>
                <w:sz w:val="21"/>
              </w:rPr>
              <w:t>对突发事件未及时组织开展应急处置和善后工作，造成</w:t>
            </w:r>
          </w:p>
          <w:p w14:paraId="1AFCACB1">
            <w:pPr>
              <w:pStyle w:val="8"/>
              <w:spacing w:before="51" w:line="257" w:lineRule="exact"/>
              <w:ind w:left="27"/>
              <w:rPr>
                <w:sz w:val="21"/>
              </w:rPr>
            </w:pPr>
            <w:r>
              <w:rPr>
                <w:sz w:val="21"/>
              </w:rPr>
              <w:t>恶性后果的</w:t>
            </w:r>
          </w:p>
        </w:tc>
        <w:tc>
          <w:tcPr>
            <w:tcW w:w="870" w:type="dxa"/>
          </w:tcPr>
          <w:p w14:paraId="58AACD51">
            <w:pPr>
              <w:pStyle w:val="8"/>
              <w:spacing w:before="167"/>
              <w:ind w:left="21" w:right="15"/>
              <w:jc w:val="center"/>
              <w:rPr>
                <w:sz w:val="21"/>
              </w:rPr>
            </w:pPr>
            <w:r>
              <w:rPr>
                <w:sz w:val="21"/>
              </w:rPr>
              <w:t>10</w:t>
            </w:r>
          </w:p>
        </w:tc>
        <w:tc>
          <w:tcPr>
            <w:tcW w:w="1456" w:type="dxa"/>
          </w:tcPr>
          <w:p w14:paraId="70F5C90C">
            <w:pPr>
              <w:pStyle w:val="8"/>
              <w:spacing w:before="167"/>
              <w:ind w:left="285" w:right="280"/>
              <w:jc w:val="center"/>
              <w:rPr>
                <w:sz w:val="21"/>
              </w:rPr>
            </w:pPr>
            <w:r>
              <w:rPr>
                <w:sz w:val="21"/>
              </w:rPr>
              <w:t>10</w:t>
            </w:r>
          </w:p>
        </w:tc>
        <w:tc>
          <w:tcPr>
            <w:tcW w:w="1321" w:type="dxa"/>
          </w:tcPr>
          <w:p w14:paraId="7A1B332A">
            <w:pPr>
              <w:pStyle w:val="8"/>
              <w:rPr>
                <w:rFonts w:ascii="Times New Roman"/>
                <w:sz w:val="20"/>
              </w:rPr>
            </w:pPr>
          </w:p>
        </w:tc>
      </w:tr>
      <w:tr w14:paraId="66A49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19" w:type="dxa"/>
          </w:tcPr>
          <w:p w14:paraId="3E46C4DF">
            <w:pPr>
              <w:pStyle w:val="8"/>
              <w:spacing w:before="137"/>
              <w:ind w:left="184" w:right="175"/>
              <w:jc w:val="center"/>
              <w:rPr>
                <w:sz w:val="21"/>
              </w:rPr>
            </w:pPr>
            <w:r>
              <w:rPr>
                <w:sz w:val="21"/>
              </w:rPr>
              <w:t>43</w:t>
            </w:r>
          </w:p>
        </w:tc>
        <w:tc>
          <w:tcPr>
            <w:tcW w:w="5139" w:type="dxa"/>
          </w:tcPr>
          <w:p w14:paraId="506BBA3D">
            <w:pPr>
              <w:pStyle w:val="8"/>
              <w:spacing w:before="137"/>
              <w:ind w:left="27"/>
              <w:rPr>
                <w:sz w:val="21"/>
              </w:rPr>
            </w:pPr>
            <w:r>
              <w:rPr>
                <w:sz w:val="21"/>
              </w:rPr>
              <w:t>因其他违法违规行为受到政府部门行政处罚的</w:t>
            </w:r>
          </w:p>
        </w:tc>
        <w:tc>
          <w:tcPr>
            <w:tcW w:w="870" w:type="dxa"/>
          </w:tcPr>
          <w:p w14:paraId="5E553E8D">
            <w:pPr>
              <w:pStyle w:val="8"/>
              <w:spacing w:before="137"/>
              <w:ind w:left="21" w:right="15"/>
              <w:jc w:val="center"/>
              <w:rPr>
                <w:sz w:val="21"/>
              </w:rPr>
            </w:pPr>
            <w:r>
              <w:rPr>
                <w:sz w:val="21"/>
              </w:rPr>
              <w:t>10</w:t>
            </w:r>
          </w:p>
        </w:tc>
        <w:tc>
          <w:tcPr>
            <w:tcW w:w="1456" w:type="dxa"/>
          </w:tcPr>
          <w:p w14:paraId="6005F53D">
            <w:pPr>
              <w:pStyle w:val="8"/>
              <w:spacing w:before="137"/>
              <w:ind w:left="285" w:right="280"/>
              <w:jc w:val="center"/>
              <w:rPr>
                <w:sz w:val="21"/>
              </w:rPr>
            </w:pPr>
            <w:r>
              <w:rPr>
                <w:sz w:val="21"/>
              </w:rPr>
              <w:t>10</w:t>
            </w:r>
          </w:p>
        </w:tc>
        <w:tc>
          <w:tcPr>
            <w:tcW w:w="1321" w:type="dxa"/>
          </w:tcPr>
          <w:p w14:paraId="60B195F2">
            <w:pPr>
              <w:pStyle w:val="8"/>
              <w:rPr>
                <w:rFonts w:ascii="Times New Roman"/>
                <w:sz w:val="20"/>
              </w:rPr>
            </w:pPr>
          </w:p>
        </w:tc>
      </w:tr>
    </w:tbl>
    <w:p w14:paraId="397AB74C">
      <w:pPr>
        <w:pStyle w:val="3"/>
        <w:spacing w:before="14"/>
        <w:rPr>
          <w:rFonts w:ascii="Arial Unicode MS"/>
          <w:sz w:val="25"/>
        </w:rPr>
      </w:pPr>
    </w:p>
    <w:p w14:paraId="0C2835D2">
      <w:pPr>
        <w:pStyle w:val="2"/>
      </w:pPr>
      <w:r>
        <w:t>·38·</w:t>
      </w:r>
    </w:p>
    <w:sectPr>
      <w:pgSz w:w="11910" w:h="16840"/>
      <w:pgMar w:top="1020" w:right="960" w:bottom="280" w:left="11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864067E"/>
    <w:rsid w:val="7E0047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08"/>
      <w:outlineLvl w:val="1"/>
    </w:pPr>
    <w:rPr>
      <w:rFonts w:ascii="宋体" w:hAnsi="宋体" w:eastAsia="宋体" w:cs="宋体"/>
      <w:sz w:val="24"/>
      <w:szCs w:val="24"/>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1"/>
      <w:szCs w:val="21"/>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6"/>
    <customShpInfo spid="_x0000_s1029"/>
    <customShpInfo spid="_x0000_s1028"/>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1673</Words>
  <Characters>1782</Characters>
  <TotalTime>0</TotalTime>
  <ScaleCrop>false</ScaleCrop>
  <LinksUpToDate>false</LinksUpToDate>
  <CharactersWithSpaces>1806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2020-09-14T07:49:00Z</dcterms:created>
  <dc:creator>Administrator</dc:creator>
  <cp:lastModifiedBy>行云流水</cp:lastModifiedBy>
  <dcterms:modified xsi:type="dcterms:W3CDTF">2025-04-01T08:35:12Z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Creator">
    <vt:lpwstr>Adobe Acrobat Pro 11.0.8</vt:lpwstr>
  </property>
  <property fmtid="{D5CDD505-2E9C-101B-9397-08002B2CF9AE}" pid="4" name="LastSaved">
    <vt:filetime>2020-09-14T00:00:00Z</vt:filetime>
  </property>
  <property fmtid="{D5CDD505-2E9C-101B-9397-08002B2CF9AE}" pid="5" name="KSOProductBuildVer">
    <vt:lpwstr>2052-12.1.0.20305</vt:lpwstr>
  </property>
  <property fmtid="{D5CDD505-2E9C-101B-9397-08002B2CF9AE}" pid="6" name="KSOTemplateDocerSaveRecord">
    <vt:lpwstr>eyJoZGlkIjoiMDE0ZmE0NmQ5NmFhNjhlOTdiY2NhNTRhNDQyZTE0ZjAiLCJ1c2VySWQiOiI5NDY0MDAxIn0=</vt:lpwstr>
  </property>
  <property fmtid="{D5CDD505-2E9C-101B-9397-08002B2CF9AE}" pid="7" name="ICV">
    <vt:lpwstr>C21273A7567443758006B2C3AC28145C_12</vt:lpwstr>
  </property>
</Properties>
</file>