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BD374"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年赣州市经济社会发展重大研究课题</w:t>
      </w:r>
    </w:p>
    <w:p w14:paraId="51F70E90"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outlineLvl w:val="0"/>
        <w:rPr>
          <w:rFonts w:ascii="华文中宋" w:hAnsi="Calibri" w:eastAsia="华文中宋" w:cs="Times New Roman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项目论证活页</w:t>
      </w:r>
    </w:p>
    <w:bookmarkEnd w:id="0"/>
    <w:tbl>
      <w:tblPr>
        <w:tblStyle w:val="2"/>
        <w:tblW w:w="9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0"/>
      </w:tblGrid>
      <w:tr w14:paraId="15172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0" w:type="dxa"/>
            <w:noWrap w:val="0"/>
            <w:vAlign w:val="top"/>
          </w:tcPr>
          <w:p w14:paraId="1A7BB683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hint="eastAsia" w:ascii="宋体" w:hAnsi="Calibri" w:eastAsia="宋体" w:cs="Times New Roman"/>
                <w:b/>
                <w:sz w:val="24"/>
                <w:szCs w:val="22"/>
              </w:rPr>
            </w:pPr>
            <w:r>
              <w:rPr>
                <w:rFonts w:hint="eastAsia" w:ascii="黑体" w:hAnsi="华文中宋" w:eastAsia="黑体" w:cs="Times New Roman"/>
                <w:sz w:val="30"/>
                <w:szCs w:val="30"/>
              </w:rPr>
              <w:t>课题名称：</w:t>
            </w:r>
          </w:p>
        </w:tc>
      </w:tr>
      <w:tr w14:paraId="46696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0" w:type="dxa"/>
            <w:noWrap w:val="0"/>
            <w:vAlign w:val="top"/>
          </w:tcPr>
          <w:p w14:paraId="5890769A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楷体_GB2312" w:hAnsi="Times New Roman" w:eastAsia="楷体_GB2312" w:cs="Times New Roman"/>
                <w:bCs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bCs/>
                <w:sz w:val="24"/>
                <w:szCs w:val="24"/>
              </w:rPr>
              <w:t>本表请参照以下提纲撰写，要求逻辑合理，主题突出，层次分明，内容翔实，排版清晰。正文字体请统一采用黑体、仿宋GB1312等公文常用字体。</w:t>
            </w:r>
          </w:p>
          <w:p w14:paraId="3E2A77FD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  <w:p w14:paraId="4F39F473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firstLine="482" w:firstLineChars="200"/>
              <w:rPr>
                <w:rFonts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b/>
                <w:sz w:val="24"/>
                <w:szCs w:val="24"/>
              </w:rPr>
              <w:t>[研究基础]</w:t>
            </w:r>
          </w:p>
          <w:p w14:paraId="575BC333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right="74" w:firstLine="480" w:firstLineChars="200"/>
              <w:jc w:val="lef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1.近五年来课题负责人取得的与投标课题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em w:val="dot"/>
              </w:rPr>
              <w:t>紧密相关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的代表性成果（数量不多于5项）</w:t>
            </w:r>
          </w:p>
          <w:p w14:paraId="3700AE94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right="74" w:firstLine="480" w:firstLineChars="200"/>
              <w:jc w:val="lef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2.近五年来课题负责人承担的与投标课题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em w:val="dot"/>
              </w:rPr>
              <w:t>紧密相关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的省级以上研究课题（数量不多于5项）</w:t>
            </w:r>
          </w:p>
          <w:p w14:paraId="5A1FAC36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right="74" w:firstLine="480" w:firstLineChars="200"/>
              <w:jc w:val="lef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3.近五年来课题组成员取得的与投标课题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em w:val="dot"/>
              </w:rPr>
              <w:t>紧密相关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的代表性成果（数量不多于5项）</w:t>
            </w:r>
          </w:p>
          <w:p w14:paraId="18BCCB0D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 xml:space="preserve"> </w:t>
            </w:r>
          </w:p>
          <w:p w14:paraId="2C1CA349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firstLine="482" w:firstLineChars="200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b/>
                <w:sz w:val="24"/>
                <w:szCs w:val="24"/>
              </w:rPr>
              <w:t>[研究方案]</w:t>
            </w:r>
            <w:r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  <w:t>（本部分内容限5000字以内，超过5000字将作为减分因子）</w:t>
            </w:r>
          </w:p>
          <w:p w14:paraId="6C1A7850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right="74" w:firstLine="480" w:firstLineChars="200"/>
              <w:jc w:val="left"/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1.对课题选题的理解和思考</w:t>
            </w:r>
          </w:p>
          <w:p w14:paraId="0FA082FF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right="74" w:firstLine="480" w:firstLineChars="200"/>
              <w:jc w:val="left"/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2.研究目标、研究思路、具体研究内容、重难点</w:t>
            </w:r>
          </w:p>
          <w:p w14:paraId="3270A297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right="74" w:firstLine="480" w:firstLineChars="200"/>
              <w:jc w:val="left"/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3.课题组织实施（包括课题研究进度安排、课题组成员任务分工安排、具体调研安排等）</w:t>
            </w:r>
          </w:p>
          <w:p w14:paraId="2710E364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right="74" w:firstLine="480" w:firstLineChars="200"/>
              <w:jc w:val="left"/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4.开展课题研究的可行性分析</w:t>
            </w:r>
          </w:p>
          <w:p w14:paraId="63AAAE92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right="74" w:firstLine="480" w:firstLineChars="200"/>
              <w:jc w:val="left"/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5.预期成果及去向</w:t>
            </w:r>
          </w:p>
          <w:p w14:paraId="19D46A83"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rPr>
                <w:rFonts w:hint="eastAsia" w:ascii="宋体" w:hAnsi="Calibri" w:eastAsia="宋体" w:cs="Times New Roman"/>
                <w:b/>
                <w:sz w:val="24"/>
                <w:szCs w:val="22"/>
              </w:rPr>
            </w:pPr>
          </w:p>
        </w:tc>
      </w:tr>
    </w:tbl>
    <w:p w14:paraId="67FDCDDA"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2" w:firstLineChars="200"/>
        <w:rPr>
          <w:rFonts w:ascii="Times New Roman" w:hAnsi="Times New Roman" w:eastAsia="仿宋_GB2312" w:cs="Times New Roman"/>
          <w:b/>
          <w:szCs w:val="22"/>
        </w:rPr>
      </w:pPr>
      <w:r>
        <w:rPr>
          <w:rFonts w:ascii="Times New Roman" w:hAnsi="Times New Roman" w:eastAsia="仿宋_GB2312" w:cs="Times New Roman"/>
          <w:b/>
          <w:szCs w:val="22"/>
        </w:rPr>
        <w:t>1.项目序号由</w:t>
      </w:r>
      <w:r>
        <w:rPr>
          <w:rFonts w:hint="eastAsia" w:ascii="Times New Roman" w:hAnsi="Times New Roman" w:eastAsia="仿宋_GB2312" w:cs="Times New Roman"/>
          <w:b/>
          <w:szCs w:val="22"/>
          <w:lang w:val="en-US" w:eastAsia="zh-CN"/>
        </w:rPr>
        <w:t>市</w:t>
      </w:r>
      <w:r>
        <w:rPr>
          <w:rFonts w:hint="eastAsia" w:ascii="Times New Roman" w:hAnsi="Times New Roman" w:eastAsia="仿宋_GB2312" w:cs="Times New Roman"/>
          <w:b/>
          <w:szCs w:val="22"/>
          <w:lang w:eastAsia="zh-CN"/>
        </w:rPr>
        <w:t>社科联</w:t>
      </w:r>
      <w:r>
        <w:rPr>
          <w:rFonts w:ascii="Times New Roman" w:hAnsi="Times New Roman" w:eastAsia="仿宋_GB2312" w:cs="Times New Roman"/>
          <w:b/>
          <w:szCs w:val="22"/>
        </w:rPr>
        <w:t>工作人员填写。</w:t>
      </w:r>
    </w:p>
    <w:p w14:paraId="2653E7F8"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2" w:firstLineChars="200"/>
        <w:rPr>
          <w:rFonts w:ascii="Times New Roman" w:hAnsi="Times New Roman" w:eastAsia="仿宋_GB2312" w:cs="Times New Roman"/>
          <w:b/>
          <w:szCs w:val="22"/>
        </w:rPr>
      </w:pPr>
      <w:r>
        <w:rPr>
          <w:rFonts w:ascii="Times New Roman" w:hAnsi="Times New Roman" w:eastAsia="仿宋_GB2312" w:cs="Times New Roman"/>
          <w:b/>
          <w:szCs w:val="22"/>
        </w:rPr>
        <w:t>2.活页文字表述中不得直接或间接透露个人相关背景材料，否则取消参评资格。</w:t>
      </w:r>
    </w:p>
    <w:p w14:paraId="442025A3">
      <w:pPr>
        <w:keepNext w:val="0"/>
        <w:keepLines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2" w:firstLineChars="200"/>
        <w:rPr>
          <w:rFonts w:ascii="Times New Roman" w:hAnsi="Times New Roman" w:eastAsia="仿宋_GB2312" w:cs="Times New Roman"/>
          <w:b/>
          <w:szCs w:val="22"/>
        </w:rPr>
      </w:pPr>
      <w:r>
        <w:rPr>
          <w:rFonts w:ascii="Times New Roman" w:hAnsi="Times New Roman" w:eastAsia="仿宋_GB2312" w:cs="Times New Roman"/>
          <w:b/>
          <w:szCs w:val="22"/>
        </w:rPr>
        <w:t>3.研究基础只填成果名称、成果形式、发表（公开）时间、发表刊物或出版社名称、独著或合著等，不能填写作者姓名、单位等透露申请人背景的资料。与本课题研究无关的成果不能填写。课题负责人和参加者的成果要分开填写。</w:t>
      </w:r>
    </w:p>
    <w:p w14:paraId="05C25F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Calibri" w:hAnsi="Calibri" w:eastAsia="宋体" w:cs="Times New Roman"/>
          <w:szCs w:val="22"/>
        </w:rPr>
      </w:pPr>
    </w:p>
    <w:p w14:paraId="7A7FE5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BF7D80"/>
    <w:rsid w:val="22B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2025-04-22T08:22:00Z</dcterms:created>
  <dc:creator>YYYYYYYYYYYYYY</dc:creator>
  <cp:lastModifiedBy>YYYYYYYYYYYYYY</cp:lastModifiedBy>
  <dcterms:modified xsi:type="dcterms:W3CDTF">2025-04-22T08:23:10Z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77F11EBEE16D49BA94CB3036E57834B0_11</vt:lpwstr>
  </property>
  <property fmtid="{D5CDD505-2E9C-101B-9397-08002B2CF9AE}" pid="4" name="KSOTemplateDocerSaveRecord">
    <vt:lpwstr>eyJoZGlkIjoiMDljYzUzMWQ4OWI0YzBkYjYzMDRhZTY5ZjZkYmFmYTgiLCJ1c2VySWQiOiI0NjMyMDU4NDUifQ==</vt:lpwstr>
  </property>
</Properties>
</file>